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8AFE" w14:textId="740E40BA" w:rsidR="00956DEE" w:rsidRPr="00C60C9C" w:rsidRDefault="00C60C9C" w:rsidP="00C60C9C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60C9C">
        <w:rPr>
          <w:rFonts w:ascii="Palatino Linotype" w:hAnsi="Palatino Linotype"/>
          <w:b/>
          <w:bCs/>
          <w:sz w:val="24"/>
          <w:szCs w:val="24"/>
        </w:rPr>
        <w:t>SUMNER COUNTY EDUCATIONAL SERVICES, INTERLOCAL 619</w:t>
      </w:r>
    </w:p>
    <w:p w14:paraId="61D6095E" w14:textId="4B51AF9F" w:rsidR="00C60C9C" w:rsidRPr="00C60C9C" w:rsidRDefault="00C60C9C" w:rsidP="00C60C9C">
      <w:pPr>
        <w:spacing w:after="0"/>
        <w:jc w:val="center"/>
        <w:rPr>
          <w:rFonts w:ascii="Palatino Linotype" w:hAnsi="Palatino Linotype"/>
          <w:sz w:val="24"/>
          <w:szCs w:val="24"/>
        </w:rPr>
      </w:pPr>
      <w:r w:rsidRPr="00C60C9C">
        <w:rPr>
          <w:rFonts w:ascii="Palatino Linotype" w:hAnsi="Palatino Linotype"/>
          <w:sz w:val="24"/>
          <w:szCs w:val="24"/>
        </w:rPr>
        <w:t>2</w:t>
      </w:r>
      <w:r w:rsidR="004201EC">
        <w:rPr>
          <w:rFonts w:ascii="Palatino Linotype" w:hAnsi="Palatino Linotype"/>
          <w:sz w:val="24"/>
          <w:szCs w:val="24"/>
        </w:rPr>
        <w:t xml:space="preserve">612 N A </w:t>
      </w:r>
      <w:r w:rsidRPr="00C60C9C">
        <w:rPr>
          <w:rFonts w:ascii="Palatino Linotype" w:hAnsi="Palatino Linotype"/>
          <w:sz w:val="24"/>
          <w:szCs w:val="24"/>
        </w:rPr>
        <w:t>St., Wellington, KS 67152</w:t>
      </w:r>
    </w:p>
    <w:p w14:paraId="7621EF97" w14:textId="1A93376C" w:rsidR="00C60C9C" w:rsidRDefault="00C60C9C" w:rsidP="00C60C9C">
      <w:pPr>
        <w:spacing w:after="0"/>
        <w:jc w:val="center"/>
        <w:rPr>
          <w:rFonts w:ascii="Palatino Linotype" w:hAnsi="Palatino Linotype"/>
          <w:sz w:val="24"/>
          <w:szCs w:val="24"/>
        </w:rPr>
      </w:pPr>
      <w:r w:rsidRPr="00C60C9C">
        <w:rPr>
          <w:rFonts w:ascii="Palatino Linotype" w:hAnsi="Palatino Linotype"/>
          <w:sz w:val="24"/>
          <w:szCs w:val="24"/>
        </w:rPr>
        <w:t>620-326-8935</w:t>
      </w:r>
    </w:p>
    <w:p w14:paraId="1CC1ED73" w14:textId="56BF05A1" w:rsidR="00C60C9C" w:rsidRDefault="00C60C9C" w:rsidP="00C60C9C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14:paraId="7947DBCF" w14:textId="3C3EAC4A" w:rsidR="00C60C9C" w:rsidRDefault="00C60C9C" w:rsidP="00C60C9C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60C9C">
        <w:rPr>
          <w:rFonts w:ascii="Palatino Linotype" w:hAnsi="Palatino Linotype"/>
          <w:b/>
          <w:bCs/>
          <w:sz w:val="24"/>
          <w:szCs w:val="24"/>
        </w:rPr>
        <w:t>Classroom Observation Form</w:t>
      </w:r>
    </w:p>
    <w:p w14:paraId="33B3A0DD" w14:textId="7AFF3B4A" w:rsidR="00C60C9C" w:rsidRDefault="00C60C9C" w:rsidP="00C60C9C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Name________________________________Grade______________Teacher________________________</w:t>
      </w:r>
    </w:p>
    <w:p w14:paraId="2C9282F1" w14:textId="0BB6112D" w:rsidR="00C60C9C" w:rsidRDefault="00C60C9C" w:rsidP="00C60C9C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</w:r>
    </w:p>
    <w:p w14:paraId="755B1BCA" w14:textId="7E10192A" w:rsidR="00C60C9C" w:rsidRDefault="00C60C9C" w:rsidP="00C60C9C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Date_______________________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 xml:space="preserve">      Time__________________________</w:t>
      </w:r>
    </w:p>
    <w:p w14:paraId="4AA2537F" w14:textId="227C626D" w:rsidR="00C60C9C" w:rsidRDefault="00C60C9C" w:rsidP="00C60C9C">
      <w:pPr>
        <w:spacing w:after="0"/>
        <w:jc w:val="center"/>
        <w:rPr>
          <w:rFonts w:ascii="Palatino Linotype" w:hAnsi="Palatino Linotype"/>
          <w:sz w:val="18"/>
          <w:szCs w:val="18"/>
        </w:rPr>
      </w:pPr>
      <w:r w:rsidRPr="00C60C9C">
        <w:rPr>
          <w:rFonts w:ascii="Palatino Linotype" w:hAnsi="Palatino Linotype"/>
          <w:sz w:val="18"/>
          <w:szCs w:val="18"/>
        </w:rPr>
        <w:t>Rank behaviors 1 to 5: 1=Not applicable  2=Never  3=Sometimes  4=Often  5=Frequently</w:t>
      </w:r>
    </w:p>
    <w:p w14:paraId="18D8C0F9" w14:textId="4E6FCDF9" w:rsidR="00C60C9C" w:rsidRDefault="00C60C9C" w:rsidP="00C60C9C">
      <w:pPr>
        <w:spacing w:after="0"/>
        <w:jc w:val="center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900"/>
        <w:gridCol w:w="900"/>
        <w:gridCol w:w="900"/>
        <w:gridCol w:w="900"/>
        <w:gridCol w:w="805"/>
      </w:tblGrid>
      <w:tr w:rsidR="00C60C9C" w14:paraId="0ACE9347" w14:textId="77777777" w:rsidTr="00C60C9C">
        <w:tc>
          <w:tcPr>
            <w:tcW w:w="6385" w:type="dxa"/>
          </w:tcPr>
          <w:p w14:paraId="000A2AC8" w14:textId="0CF010F1" w:rsidR="00C60C9C" w:rsidRPr="00C60C9C" w:rsidRDefault="00C60C9C" w:rsidP="00C60C9C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60C9C">
              <w:rPr>
                <w:rFonts w:ascii="Palatino Linotype" w:hAnsi="Palatino Linotype"/>
                <w:b/>
                <w:bCs/>
                <w:sz w:val="20"/>
                <w:szCs w:val="20"/>
              </w:rPr>
              <w:t>CLASSROOM MANAGEMENT</w:t>
            </w:r>
          </w:p>
        </w:tc>
        <w:tc>
          <w:tcPr>
            <w:tcW w:w="900" w:type="dxa"/>
          </w:tcPr>
          <w:p w14:paraId="2117E704" w14:textId="1CBF879E" w:rsidR="00C60C9C" w:rsidRPr="00C60C9C" w:rsidRDefault="00C60C9C" w:rsidP="00C60C9C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C60C9C">
              <w:rPr>
                <w:rFonts w:ascii="Palatino Linotype" w:hAnsi="Palatino Linotyp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2D064C50" w14:textId="7AC27144" w:rsidR="00C60C9C" w:rsidRPr="00C60C9C" w:rsidRDefault="00C60C9C" w:rsidP="00C60C9C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C60C9C">
              <w:rPr>
                <w:rFonts w:ascii="Palatino Linotype" w:hAnsi="Palatino Linotype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65AA6197" w14:textId="108038BD" w:rsidR="00C60C9C" w:rsidRPr="00C60C9C" w:rsidRDefault="00C60C9C" w:rsidP="00C60C9C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C60C9C">
              <w:rPr>
                <w:rFonts w:ascii="Palatino Linotype" w:hAnsi="Palatino Linotyp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546ED777" w14:textId="220D6807" w:rsidR="00C60C9C" w:rsidRPr="00C60C9C" w:rsidRDefault="00C60C9C" w:rsidP="00C60C9C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C60C9C">
              <w:rPr>
                <w:rFonts w:ascii="Palatino Linotype" w:hAnsi="Palatino Linotype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05" w:type="dxa"/>
          </w:tcPr>
          <w:p w14:paraId="3B4CC281" w14:textId="775CA550" w:rsidR="00C60C9C" w:rsidRPr="00C60C9C" w:rsidRDefault="00C60C9C" w:rsidP="00C60C9C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C60C9C">
              <w:rPr>
                <w:rFonts w:ascii="Palatino Linotype" w:hAnsi="Palatino Linotype"/>
                <w:b/>
                <w:bCs/>
                <w:sz w:val="18"/>
                <w:szCs w:val="18"/>
              </w:rPr>
              <w:t>5</w:t>
            </w:r>
          </w:p>
        </w:tc>
      </w:tr>
      <w:tr w:rsidR="00C60C9C" w14:paraId="5570772A" w14:textId="77777777" w:rsidTr="00C60C9C">
        <w:tc>
          <w:tcPr>
            <w:tcW w:w="6385" w:type="dxa"/>
          </w:tcPr>
          <w:p w14:paraId="31F4B80D" w14:textId="179E3DB8" w:rsidR="00C60C9C" w:rsidRPr="00C60C9C" w:rsidRDefault="00C60C9C" w:rsidP="00C60C9C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C60C9C">
              <w:rPr>
                <w:rFonts w:ascii="Palatino Linotype" w:hAnsi="Palatino Linotype"/>
                <w:b/>
                <w:bCs/>
                <w:sz w:val="18"/>
                <w:szCs w:val="18"/>
              </w:rPr>
              <w:t>GENERAL</w:t>
            </w:r>
          </w:p>
        </w:tc>
        <w:tc>
          <w:tcPr>
            <w:tcW w:w="900" w:type="dxa"/>
          </w:tcPr>
          <w:p w14:paraId="1445997A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1D8D20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01BBDA1F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EAB9468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376915A7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60C9C" w14:paraId="1EF51D93" w14:textId="77777777" w:rsidTr="00C60C9C">
        <w:tc>
          <w:tcPr>
            <w:tcW w:w="6385" w:type="dxa"/>
          </w:tcPr>
          <w:p w14:paraId="56987BBF" w14:textId="06B90D48" w:rsidR="00C60C9C" w:rsidRDefault="00C60C9C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Restless, unable to sit still</w:t>
            </w:r>
          </w:p>
        </w:tc>
        <w:tc>
          <w:tcPr>
            <w:tcW w:w="900" w:type="dxa"/>
          </w:tcPr>
          <w:p w14:paraId="32D02109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75901728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33D53EE9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DB4158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7466987E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60C9C" w14:paraId="1C178140" w14:textId="77777777" w:rsidTr="00C60C9C">
        <w:tc>
          <w:tcPr>
            <w:tcW w:w="6385" w:type="dxa"/>
          </w:tcPr>
          <w:p w14:paraId="3C7C575C" w14:textId="4381AF15" w:rsidR="00C60C9C" w:rsidRDefault="00C60C9C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Disruptive, bothers others</w:t>
            </w:r>
          </w:p>
        </w:tc>
        <w:tc>
          <w:tcPr>
            <w:tcW w:w="900" w:type="dxa"/>
          </w:tcPr>
          <w:p w14:paraId="09303ECA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AE5811C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7196CBB6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111FC54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6A09FC0D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60C9C" w14:paraId="6DBAFAAA" w14:textId="77777777" w:rsidTr="00C60C9C">
        <w:tc>
          <w:tcPr>
            <w:tcW w:w="6385" w:type="dxa"/>
          </w:tcPr>
          <w:p w14:paraId="4CC637C3" w14:textId="4050CE87" w:rsidR="00C60C9C" w:rsidRDefault="00C60C9C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Attention-seeking</w:t>
            </w:r>
          </w:p>
        </w:tc>
        <w:tc>
          <w:tcPr>
            <w:tcW w:w="900" w:type="dxa"/>
          </w:tcPr>
          <w:p w14:paraId="6B560090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5D609483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5D2E5DB3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56CD7C62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2429AC12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60C9C" w14:paraId="6B8F7257" w14:textId="77777777" w:rsidTr="00C60C9C">
        <w:tc>
          <w:tcPr>
            <w:tcW w:w="6385" w:type="dxa"/>
          </w:tcPr>
          <w:p w14:paraId="392F3A94" w14:textId="4E77BDF4" w:rsidR="00C60C9C" w:rsidRDefault="00C60C9C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Displays bizarre behavior, odd</w:t>
            </w:r>
          </w:p>
        </w:tc>
        <w:tc>
          <w:tcPr>
            <w:tcW w:w="900" w:type="dxa"/>
          </w:tcPr>
          <w:p w14:paraId="63E70C1E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31C8B843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7C51A240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62CA6F21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0B1624D3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60C9C" w14:paraId="60B9F1DA" w14:textId="77777777" w:rsidTr="00C60C9C">
        <w:tc>
          <w:tcPr>
            <w:tcW w:w="6385" w:type="dxa"/>
          </w:tcPr>
          <w:p w14:paraId="79225C94" w14:textId="5C0A32C2" w:rsidR="00C60C9C" w:rsidRDefault="00C60C9C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Attends to tasks</w:t>
            </w:r>
          </w:p>
        </w:tc>
        <w:tc>
          <w:tcPr>
            <w:tcW w:w="900" w:type="dxa"/>
          </w:tcPr>
          <w:p w14:paraId="3646860A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A90F33E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D0618C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3B1167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73175237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60C9C" w14:paraId="6B0ECF54" w14:textId="77777777" w:rsidTr="00C60C9C">
        <w:tc>
          <w:tcPr>
            <w:tcW w:w="6385" w:type="dxa"/>
          </w:tcPr>
          <w:p w14:paraId="58802B5C" w14:textId="1D8FE67A" w:rsidR="00C60C9C" w:rsidRDefault="00C60C9C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Keeps desk and surrounding area clean and organized</w:t>
            </w:r>
          </w:p>
        </w:tc>
        <w:tc>
          <w:tcPr>
            <w:tcW w:w="900" w:type="dxa"/>
          </w:tcPr>
          <w:p w14:paraId="480C493B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A6229FD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2F18250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62101C4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7B4D99B6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60C9C" w14:paraId="7C10AEC8" w14:textId="77777777" w:rsidTr="00C60C9C">
        <w:tc>
          <w:tcPr>
            <w:tcW w:w="6385" w:type="dxa"/>
          </w:tcPr>
          <w:p w14:paraId="48A0D8A9" w14:textId="57632E6B" w:rsidR="00C60C9C" w:rsidRPr="00546338" w:rsidRDefault="00C60C9C" w:rsidP="00C60C9C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546338">
              <w:rPr>
                <w:rFonts w:ascii="Palatino Linotype" w:hAnsi="Palatino Linotype"/>
                <w:b/>
                <w:bCs/>
                <w:sz w:val="18"/>
                <w:szCs w:val="18"/>
              </w:rPr>
              <w:t>WRITTEN</w:t>
            </w:r>
          </w:p>
        </w:tc>
        <w:tc>
          <w:tcPr>
            <w:tcW w:w="900" w:type="dxa"/>
          </w:tcPr>
          <w:p w14:paraId="5DA4AB73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15255BD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EAFE9E9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5DAD569A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5DE02C4F" w14:textId="77777777" w:rsidR="00C60C9C" w:rsidRDefault="00C60C9C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1BBD2DA2" w14:textId="77777777" w:rsidTr="00C60C9C">
        <w:tc>
          <w:tcPr>
            <w:tcW w:w="6385" w:type="dxa"/>
          </w:tcPr>
          <w:p w14:paraId="0D8668BC" w14:textId="59B59652" w:rsidR="00546338" w:rsidRP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 w:rsidRPr="00546338">
              <w:rPr>
                <w:rFonts w:ascii="Palatino Linotype" w:hAnsi="Palatino Linotype"/>
                <w:sz w:val="18"/>
                <w:szCs w:val="18"/>
              </w:rPr>
              <w:t>Begins assignments on time</w:t>
            </w:r>
          </w:p>
        </w:tc>
        <w:tc>
          <w:tcPr>
            <w:tcW w:w="900" w:type="dxa"/>
          </w:tcPr>
          <w:p w14:paraId="786CB15C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7CDD180B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8F0677D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9BF0C3D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4145543B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2CC8A5DF" w14:textId="77777777" w:rsidTr="00C60C9C">
        <w:tc>
          <w:tcPr>
            <w:tcW w:w="6385" w:type="dxa"/>
          </w:tcPr>
          <w:p w14:paraId="0A34664D" w14:textId="69EC29AC" w:rsidR="00546338" w:rsidRP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Works on tasks</w:t>
            </w:r>
          </w:p>
        </w:tc>
        <w:tc>
          <w:tcPr>
            <w:tcW w:w="900" w:type="dxa"/>
          </w:tcPr>
          <w:p w14:paraId="17453D84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5655A481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2E94C181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BD04722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2045B1F4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4E9FF443" w14:textId="77777777" w:rsidTr="00C60C9C">
        <w:tc>
          <w:tcPr>
            <w:tcW w:w="6385" w:type="dxa"/>
          </w:tcPr>
          <w:p w14:paraId="41F6BF6E" w14:textId="38B3DC59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Completes assignments as required</w:t>
            </w:r>
          </w:p>
        </w:tc>
        <w:tc>
          <w:tcPr>
            <w:tcW w:w="900" w:type="dxa"/>
          </w:tcPr>
          <w:p w14:paraId="321AAE03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9274C4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1966E93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31CE268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462683ED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646E529A" w14:textId="77777777" w:rsidTr="00C60C9C">
        <w:tc>
          <w:tcPr>
            <w:tcW w:w="6385" w:type="dxa"/>
          </w:tcPr>
          <w:p w14:paraId="2E49B572" w14:textId="5B01D38A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Follows directions</w:t>
            </w:r>
          </w:p>
        </w:tc>
        <w:tc>
          <w:tcPr>
            <w:tcW w:w="900" w:type="dxa"/>
          </w:tcPr>
          <w:p w14:paraId="5CC29248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2F72B304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5E4A78A4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6A0323C3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157FD72B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1DA759CD" w14:textId="77777777" w:rsidTr="00C60C9C">
        <w:tc>
          <w:tcPr>
            <w:tcW w:w="6385" w:type="dxa"/>
          </w:tcPr>
          <w:p w14:paraId="6E92A49F" w14:textId="1C27BA3F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Accepts constructive suggestions</w:t>
            </w:r>
          </w:p>
        </w:tc>
        <w:tc>
          <w:tcPr>
            <w:tcW w:w="900" w:type="dxa"/>
          </w:tcPr>
          <w:p w14:paraId="0AC249EC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5A9A9469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773C6A64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63CA6DE5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67E6D5DC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502DBB82" w14:textId="77777777" w:rsidTr="00C60C9C">
        <w:tc>
          <w:tcPr>
            <w:tcW w:w="6385" w:type="dxa"/>
          </w:tcPr>
          <w:p w14:paraId="6724E76D" w14:textId="7F42D8F7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Has homework finished on time</w:t>
            </w:r>
          </w:p>
        </w:tc>
        <w:tc>
          <w:tcPr>
            <w:tcW w:w="900" w:type="dxa"/>
          </w:tcPr>
          <w:p w14:paraId="0DCF377E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6190A23B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04AC99E3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6C9854E1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2AFD3D84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5FC761BE" w14:textId="77777777" w:rsidTr="00C60C9C">
        <w:tc>
          <w:tcPr>
            <w:tcW w:w="6385" w:type="dxa"/>
          </w:tcPr>
          <w:p w14:paraId="30D21FA9" w14:textId="4877FC34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Turns in neat work</w:t>
            </w:r>
          </w:p>
        </w:tc>
        <w:tc>
          <w:tcPr>
            <w:tcW w:w="900" w:type="dxa"/>
          </w:tcPr>
          <w:p w14:paraId="081558DC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FEA7D2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0578EA1A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0AB98D83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0B76988F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629B947B" w14:textId="77777777" w:rsidTr="00C60C9C">
        <w:tc>
          <w:tcPr>
            <w:tcW w:w="6385" w:type="dxa"/>
          </w:tcPr>
          <w:p w14:paraId="4E1155EA" w14:textId="23A9E3D3" w:rsidR="00546338" w:rsidRPr="00546338" w:rsidRDefault="00546338" w:rsidP="00C60C9C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546338">
              <w:rPr>
                <w:rFonts w:ascii="Palatino Linotype" w:hAnsi="Palatino Linotype"/>
                <w:b/>
                <w:bCs/>
                <w:sz w:val="18"/>
                <w:szCs w:val="18"/>
              </w:rPr>
              <w:t>ORAL</w:t>
            </w:r>
          </w:p>
        </w:tc>
        <w:tc>
          <w:tcPr>
            <w:tcW w:w="900" w:type="dxa"/>
          </w:tcPr>
          <w:p w14:paraId="0A19CF72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B380F4C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50AFAA01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7E19C891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3E306B92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43A95458" w14:textId="77777777" w:rsidTr="00C60C9C">
        <w:tc>
          <w:tcPr>
            <w:tcW w:w="6385" w:type="dxa"/>
          </w:tcPr>
          <w:p w14:paraId="18E6D508" w14:textId="0AF97063" w:rsidR="00546338" w:rsidRP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Volunteers appropriate comments and answers</w:t>
            </w:r>
          </w:p>
        </w:tc>
        <w:tc>
          <w:tcPr>
            <w:tcW w:w="900" w:type="dxa"/>
          </w:tcPr>
          <w:p w14:paraId="6A8742E2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621DD408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2D5C2161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2796459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460B8991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3978D3CB" w14:textId="77777777" w:rsidTr="00C60C9C">
        <w:tc>
          <w:tcPr>
            <w:tcW w:w="6385" w:type="dxa"/>
          </w:tcPr>
          <w:p w14:paraId="2C0D767B" w14:textId="73C5AB9A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Asks appropriate questions</w:t>
            </w:r>
          </w:p>
        </w:tc>
        <w:tc>
          <w:tcPr>
            <w:tcW w:w="900" w:type="dxa"/>
          </w:tcPr>
          <w:p w14:paraId="1B870781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2637A9E5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07D7B5A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28F1F846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65CE6154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24565F68" w14:textId="77777777" w:rsidTr="00C60C9C">
        <w:tc>
          <w:tcPr>
            <w:tcW w:w="6385" w:type="dxa"/>
          </w:tcPr>
          <w:p w14:paraId="68AA2243" w14:textId="18E62763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Is attentive to discussion</w:t>
            </w:r>
          </w:p>
        </w:tc>
        <w:tc>
          <w:tcPr>
            <w:tcW w:w="900" w:type="dxa"/>
          </w:tcPr>
          <w:p w14:paraId="61F150FC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01BCBBED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082278C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5C340565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52BFD4DF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57CFE4F4" w14:textId="77777777" w:rsidTr="00C60C9C">
        <w:tc>
          <w:tcPr>
            <w:tcW w:w="6385" w:type="dxa"/>
          </w:tcPr>
          <w:p w14:paraId="05CCA501" w14:textId="77777777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E2CAEB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58F4BA7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55F493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3D947A01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04194099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24833171" w14:textId="77777777" w:rsidTr="00C60C9C">
        <w:tc>
          <w:tcPr>
            <w:tcW w:w="6385" w:type="dxa"/>
          </w:tcPr>
          <w:p w14:paraId="622064A3" w14:textId="77777777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0FC1A459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2CAA9B9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03DDEB50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73990C04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516ED8E2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376D8583" w14:textId="77777777" w:rsidTr="00C60C9C">
        <w:tc>
          <w:tcPr>
            <w:tcW w:w="6385" w:type="dxa"/>
          </w:tcPr>
          <w:p w14:paraId="4337FDB6" w14:textId="1C42D864" w:rsidR="00546338" w:rsidRPr="00546338" w:rsidRDefault="00546338" w:rsidP="00C60C9C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46338">
              <w:rPr>
                <w:rFonts w:ascii="Palatino Linotype" w:hAnsi="Palatino Linotype"/>
                <w:b/>
                <w:bCs/>
                <w:sz w:val="20"/>
                <w:szCs w:val="20"/>
              </w:rPr>
              <w:t>PERSONAL MANAGEMENT</w:t>
            </w:r>
          </w:p>
        </w:tc>
        <w:tc>
          <w:tcPr>
            <w:tcW w:w="900" w:type="dxa"/>
          </w:tcPr>
          <w:p w14:paraId="560D16D1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F3138C0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2E5AFC03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7382C5E5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7AEED4FA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5A837C12" w14:textId="77777777" w:rsidTr="00C60C9C">
        <w:tc>
          <w:tcPr>
            <w:tcW w:w="6385" w:type="dxa"/>
          </w:tcPr>
          <w:p w14:paraId="3CE73BB5" w14:textId="0BFFCEC1" w:rsidR="00546338" w:rsidRPr="00546338" w:rsidRDefault="00546338" w:rsidP="00C60C9C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546338">
              <w:rPr>
                <w:rFonts w:ascii="Palatino Linotype" w:hAnsi="Palatino Linotype"/>
                <w:b/>
                <w:bCs/>
                <w:sz w:val="18"/>
                <w:szCs w:val="18"/>
              </w:rPr>
              <w:t>SOCIAL</w:t>
            </w:r>
          </w:p>
        </w:tc>
        <w:tc>
          <w:tcPr>
            <w:tcW w:w="900" w:type="dxa"/>
          </w:tcPr>
          <w:p w14:paraId="0DEA703D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75E093B2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38F1511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6327FB53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0FE18A4E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1A810F40" w14:textId="77777777" w:rsidTr="00C60C9C">
        <w:tc>
          <w:tcPr>
            <w:tcW w:w="6385" w:type="dxa"/>
          </w:tcPr>
          <w:p w14:paraId="7D56B85C" w14:textId="5C50D74A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Talks out of turn</w:t>
            </w:r>
          </w:p>
        </w:tc>
        <w:tc>
          <w:tcPr>
            <w:tcW w:w="900" w:type="dxa"/>
          </w:tcPr>
          <w:p w14:paraId="02EBAD18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265C1503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9EDCC6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2A8869C1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4E4DD213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51BB30D1" w14:textId="77777777" w:rsidTr="00C60C9C">
        <w:tc>
          <w:tcPr>
            <w:tcW w:w="6385" w:type="dxa"/>
          </w:tcPr>
          <w:p w14:paraId="68EB5466" w14:textId="595F273E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Speaks at appropriate volume</w:t>
            </w:r>
          </w:p>
        </w:tc>
        <w:tc>
          <w:tcPr>
            <w:tcW w:w="900" w:type="dxa"/>
          </w:tcPr>
          <w:p w14:paraId="2711BFFF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6EFF6589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56E7390C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7F8459FF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137D8745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63F1F506" w14:textId="77777777" w:rsidTr="00C60C9C">
        <w:tc>
          <w:tcPr>
            <w:tcW w:w="6385" w:type="dxa"/>
          </w:tcPr>
          <w:p w14:paraId="43C4ABC4" w14:textId="01F515A1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Engages in appropriate peer interaction</w:t>
            </w:r>
          </w:p>
        </w:tc>
        <w:tc>
          <w:tcPr>
            <w:tcW w:w="900" w:type="dxa"/>
          </w:tcPr>
          <w:p w14:paraId="6AFE678D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3CD774E6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30AC6BF4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61B645A8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289B2BF4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6F8A1EAF" w14:textId="77777777" w:rsidTr="00C60C9C">
        <w:tc>
          <w:tcPr>
            <w:tcW w:w="6385" w:type="dxa"/>
          </w:tcPr>
          <w:p w14:paraId="49D1CD20" w14:textId="73B68854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Seems content</w:t>
            </w:r>
          </w:p>
        </w:tc>
        <w:tc>
          <w:tcPr>
            <w:tcW w:w="900" w:type="dxa"/>
          </w:tcPr>
          <w:p w14:paraId="10B71EEB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5C29CC20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A88CEA7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7D6CAD23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4D3B1B10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1E81C5DA" w14:textId="77777777" w:rsidTr="00C60C9C">
        <w:tc>
          <w:tcPr>
            <w:tcW w:w="6385" w:type="dxa"/>
          </w:tcPr>
          <w:p w14:paraId="41FFE74B" w14:textId="0136C827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Is quiet and withdrawn</w:t>
            </w:r>
          </w:p>
        </w:tc>
        <w:tc>
          <w:tcPr>
            <w:tcW w:w="900" w:type="dxa"/>
          </w:tcPr>
          <w:p w14:paraId="1158F9B2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D6FE627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DD1A64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054A5F53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1137A356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5E032E3D" w14:textId="77777777" w:rsidTr="00C60C9C">
        <w:tc>
          <w:tcPr>
            <w:tcW w:w="6385" w:type="dxa"/>
          </w:tcPr>
          <w:p w14:paraId="1FA87AAB" w14:textId="21D01DBF" w:rsidR="00546338" w:rsidRPr="00546338" w:rsidRDefault="00546338" w:rsidP="00C60C9C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546338">
              <w:rPr>
                <w:rFonts w:ascii="Palatino Linotype" w:hAnsi="Palatino Linotype"/>
                <w:b/>
                <w:bCs/>
                <w:sz w:val="18"/>
                <w:szCs w:val="18"/>
              </w:rPr>
              <w:t>PHYSICAL</w:t>
            </w:r>
          </w:p>
        </w:tc>
        <w:tc>
          <w:tcPr>
            <w:tcW w:w="900" w:type="dxa"/>
          </w:tcPr>
          <w:p w14:paraId="1D76A453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6B8AD273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7B87EDC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0BE7AC25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51C3C256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767794D9" w14:textId="77777777" w:rsidTr="00C60C9C">
        <w:tc>
          <w:tcPr>
            <w:tcW w:w="6385" w:type="dxa"/>
          </w:tcPr>
          <w:p w14:paraId="30FE1E28" w14:textId="516BB192" w:rsidR="00546338" w:rsidRP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Dresses neatly and appropriately</w:t>
            </w:r>
          </w:p>
        </w:tc>
        <w:tc>
          <w:tcPr>
            <w:tcW w:w="900" w:type="dxa"/>
          </w:tcPr>
          <w:p w14:paraId="1FD7A3EC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2EB861D6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728E250F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3093E1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2CA5FA14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0FEB1ED5" w14:textId="77777777" w:rsidTr="00C60C9C">
        <w:tc>
          <w:tcPr>
            <w:tcW w:w="6385" w:type="dxa"/>
          </w:tcPr>
          <w:p w14:paraId="249206AB" w14:textId="3A2C9BA0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Keeps hair combed, hands clean, etc.</w:t>
            </w:r>
          </w:p>
        </w:tc>
        <w:tc>
          <w:tcPr>
            <w:tcW w:w="900" w:type="dxa"/>
          </w:tcPr>
          <w:p w14:paraId="1116A318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7B8272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482822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0038563B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0C50B98D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57050264" w14:textId="77777777" w:rsidTr="00C60C9C">
        <w:tc>
          <w:tcPr>
            <w:tcW w:w="6385" w:type="dxa"/>
          </w:tcPr>
          <w:p w14:paraId="05ABF01F" w14:textId="53423D58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Appears rested</w:t>
            </w:r>
          </w:p>
        </w:tc>
        <w:tc>
          <w:tcPr>
            <w:tcW w:w="900" w:type="dxa"/>
          </w:tcPr>
          <w:p w14:paraId="302779E7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757C65F0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05F8BEB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878738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665B48CE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632CB208" w14:textId="77777777" w:rsidTr="00C60C9C">
        <w:tc>
          <w:tcPr>
            <w:tcW w:w="6385" w:type="dxa"/>
          </w:tcPr>
          <w:p w14:paraId="1507702A" w14:textId="5FFA10CD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Wears glasses</w:t>
            </w:r>
          </w:p>
        </w:tc>
        <w:tc>
          <w:tcPr>
            <w:tcW w:w="900" w:type="dxa"/>
          </w:tcPr>
          <w:p w14:paraId="5966A78A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364062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0650D4FC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660771CE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46A5D6C2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0A2ECF1A" w14:textId="77777777" w:rsidTr="00C60C9C">
        <w:tc>
          <w:tcPr>
            <w:tcW w:w="6385" w:type="dxa"/>
          </w:tcPr>
          <w:p w14:paraId="75B156E2" w14:textId="75A432ED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Is coordinated, gross motor</w:t>
            </w:r>
          </w:p>
        </w:tc>
        <w:tc>
          <w:tcPr>
            <w:tcW w:w="900" w:type="dxa"/>
          </w:tcPr>
          <w:p w14:paraId="2F5F08AD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6BDC8FF7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078BDCA3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B9C0DE4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4CCDB1E7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46338" w14:paraId="014E26F0" w14:textId="77777777" w:rsidTr="00C60C9C">
        <w:tc>
          <w:tcPr>
            <w:tcW w:w="6385" w:type="dxa"/>
          </w:tcPr>
          <w:p w14:paraId="668DBCD6" w14:textId="5A9897D0" w:rsidR="00546338" w:rsidRDefault="00546338" w:rsidP="00C60C9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Has hand dominance, fine motor established</w:t>
            </w:r>
          </w:p>
        </w:tc>
        <w:tc>
          <w:tcPr>
            <w:tcW w:w="900" w:type="dxa"/>
          </w:tcPr>
          <w:p w14:paraId="669246DD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4B5866C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12F2938F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</w:tcPr>
          <w:p w14:paraId="7F13A2DF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05" w:type="dxa"/>
          </w:tcPr>
          <w:p w14:paraId="2F5C419E" w14:textId="77777777" w:rsidR="00546338" w:rsidRDefault="00546338" w:rsidP="00C60C9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203CFA39" w14:textId="254BE461" w:rsidR="00546338" w:rsidRDefault="00546338" w:rsidP="00546338">
      <w:pPr>
        <w:spacing w:after="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Notable behaviors observed other than those listed above. Please describe:</w:t>
      </w:r>
    </w:p>
    <w:p w14:paraId="6B8532C9" w14:textId="28143B83" w:rsidR="00546338" w:rsidRDefault="00546338" w:rsidP="00546338">
      <w:pPr>
        <w:spacing w:after="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3BCD5C" w14:textId="6D66300C" w:rsidR="00546338" w:rsidRDefault="00546338" w:rsidP="00546338">
      <w:pPr>
        <w:spacing w:after="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Recommendations:</w:t>
      </w:r>
    </w:p>
    <w:p w14:paraId="044E2437" w14:textId="22E82D61" w:rsidR="00546338" w:rsidRDefault="00546338" w:rsidP="00546338">
      <w:pPr>
        <w:spacing w:after="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________________________________________________________________________________________________________________________</w:t>
      </w:r>
    </w:p>
    <w:p w14:paraId="4021AC58" w14:textId="6919B2BC" w:rsidR="00546338" w:rsidRDefault="00546338" w:rsidP="00546338">
      <w:pPr>
        <w:spacing w:after="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________________________________________________________________________________________________________________________</w:t>
      </w:r>
    </w:p>
    <w:p w14:paraId="19EABA7B" w14:textId="4D38253A" w:rsidR="00546338" w:rsidRDefault="00546338" w:rsidP="00546338">
      <w:pPr>
        <w:spacing w:after="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________________________________________________________________________________________________________________________</w:t>
      </w:r>
    </w:p>
    <w:p w14:paraId="0AFED60C" w14:textId="77777777" w:rsidR="00546338" w:rsidRPr="00C60C9C" w:rsidRDefault="00546338" w:rsidP="00546338">
      <w:pPr>
        <w:spacing w:after="0"/>
        <w:rPr>
          <w:rFonts w:ascii="Palatino Linotype" w:hAnsi="Palatino Linotype"/>
          <w:sz w:val="18"/>
          <w:szCs w:val="18"/>
        </w:rPr>
      </w:pPr>
    </w:p>
    <w:sectPr w:rsidR="00546338" w:rsidRPr="00C60C9C" w:rsidSect="00C60C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9C"/>
    <w:rsid w:val="004201EC"/>
    <w:rsid w:val="00546338"/>
    <w:rsid w:val="00956DEE"/>
    <w:rsid w:val="00C6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8E89"/>
  <w15:chartTrackingRefBased/>
  <w15:docId w15:val="{26C3C61F-74BE-47F2-AEDC-374EBA32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 Mcminn</dc:creator>
  <cp:keywords/>
  <dc:description/>
  <cp:lastModifiedBy>Candi Mcminn</cp:lastModifiedBy>
  <cp:revision>2</cp:revision>
  <dcterms:created xsi:type="dcterms:W3CDTF">2020-05-27T19:53:00Z</dcterms:created>
  <dcterms:modified xsi:type="dcterms:W3CDTF">2022-07-02T23:23:00Z</dcterms:modified>
</cp:coreProperties>
</file>