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840A9" w:rsidRPr="00DB1E2B" w:rsidRDefault="00067977">
      <w:pPr>
        <w:spacing w:line="288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DB1E2B">
        <w:rPr>
          <w:rFonts w:asciiTheme="majorHAnsi" w:eastAsia="Calibri" w:hAnsiTheme="majorHAnsi" w:cstheme="majorHAnsi"/>
          <w:sz w:val="24"/>
          <w:szCs w:val="24"/>
        </w:rPr>
        <w:t>SUMNER COUNTY EDUCATIONAL SERVICES, INTERLOCAL District 619</w:t>
      </w:r>
    </w:p>
    <w:p w14:paraId="00000002" w14:textId="77777777" w:rsidR="006840A9" w:rsidRPr="00DB1E2B" w:rsidRDefault="00067977">
      <w:pPr>
        <w:spacing w:line="288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DB1E2B">
        <w:rPr>
          <w:rFonts w:asciiTheme="majorHAnsi" w:eastAsia="Calibri" w:hAnsiTheme="majorHAnsi" w:cstheme="majorHAnsi"/>
          <w:b/>
          <w:sz w:val="24"/>
          <w:szCs w:val="24"/>
        </w:rPr>
        <w:t>Special Board of Directors Meeting</w:t>
      </w:r>
    </w:p>
    <w:p w14:paraId="00000003" w14:textId="77777777" w:rsidR="006840A9" w:rsidRPr="00DB1E2B" w:rsidRDefault="00067977">
      <w:pPr>
        <w:spacing w:line="288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DB1E2B">
        <w:rPr>
          <w:rFonts w:asciiTheme="majorHAnsi" w:eastAsia="Calibri" w:hAnsiTheme="majorHAnsi" w:cstheme="majorHAnsi"/>
          <w:sz w:val="24"/>
          <w:szCs w:val="24"/>
        </w:rPr>
        <w:t>2612 North A St., Wellington, KS 67152</w:t>
      </w:r>
    </w:p>
    <w:p w14:paraId="00000004" w14:textId="77777777" w:rsidR="006840A9" w:rsidRPr="00DB1E2B" w:rsidRDefault="00067977">
      <w:pPr>
        <w:spacing w:line="288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DB1E2B">
        <w:rPr>
          <w:rFonts w:asciiTheme="majorHAnsi" w:eastAsia="Calibri" w:hAnsiTheme="majorHAnsi" w:cstheme="majorHAnsi"/>
          <w:sz w:val="24"/>
          <w:szCs w:val="24"/>
        </w:rPr>
        <w:t>May 15, 2025</w:t>
      </w:r>
    </w:p>
    <w:p w14:paraId="00000005" w14:textId="77777777" w:rsidR="006840A9" w:rsidRPr="00DB1E2B" w:rsidRDefault="00067977">
      <w:pPr>
        <w:spacing w:line="288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DB1E2B">
        <w:rPr>
          <w:rFonts w:asciiTheme="majorHAnsi" w:eastAsia="Calibri" w:hAnsiTheme="majorHAnsi" w:cstheme="majorHAnsi"/>
          <w:sz w:val="24"/>
          <w:szCs w:val="24"/>
        </w:rPr>
        <w:t>7:30 AM</w:t>
      </w:r>
    </w:p>
    <w:p w14:paraId="00000006" w14:textId="77777777" w:rsidR="006840A9" w:rsidRPr="00DB1E2B" w:rsidRDefault="00067977">
      <w:pPr>
        <w:spacing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DB1E2B">
        <w:rPr>
          <w:rFonts w:asciiTheme="majorHAnsi" w:eastAsia="Calibri" w:hAnsiTheme="majorHAnsi" w:cstheme="majorHAnsi"/>
          <w:b/>
          <w:sz w:val="24"/>
          <w:szCs w:val="24"/>
        </w:rPr>
        <w:t>Special Board Meeting</w:t>
      </w:r>
    </w:p>
    <w:p w14:paraId="00000007" w14:textId="77777777" w:rsidR="006840A9" w:rsidRPr="00DB1E2B" w:rsidRDefault="00067977">
      <w:pPr>
        <w:spacing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DB1E2B">
        <w:rPr>
          <w:rFonts w:asciiTheme="majorHAnsi" w:eastAsia="Calibri" w:hAnsiTheme="majorHAnsi" w:cstheme="majorHAnsi"/>
          <w:b/>
          <w:sz w:val="24"/>
          <w:szCs w:val="24"/>
        </w:rPr>
        <w:t>Purpose: Personnel</w:t>
      </w:r>
    </w:p>
    <w:p w14:paraId="00000008" w14:textId="77777777" w:rsidR="006840A9" w:rsidRPr="00DB1E2B" w:rsidRDefault="006840A9">
      <w:pPr>
        <w:spacing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09" w14:textId="77777777" w:rsidR="006840A9" w:rsidRPr="00DB1E2B" w:rsidRDefault="00067977">
      <w:pPr>
        <w:tabs>
          <w:tab w:val="center" w:pos="4680"/>
          <w:tab w:val="left" w:pos="6615"/>
        </w:tabs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DB1E2B">
        <w:rPr>
          <w:rFonts w:asciiTheme="majorHAnsi" w:eastAsia="Calibri" w:hAnsiTheme="majorHAnsi" w:cstheme="majorHAnsi"/>
          <w:sz w:val="24"/>
          <w:szCs w:val="24"/>
        </w:rPr>
        <w:tab/>
        <w:t>BOARD MINUTES</w:t>
      </w:r>
    </w:p>
    <w:p w14:paraId="0000000A" w14:textId="77777777" w:rsidR="006840A9" w:rsidRPr="00DB1E2B" w:rsidRDefault="006840A9">
      <w:pPr>
        <w:spacing w:line="288" w:lineRule="auto"/>
        <w:ind w:firstLine="72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0B" w14:textId="0D1C9FA2" w:rsidR="006840A9" w:rsidRPr="00DB1E2B" w:rsidRDefault="00067977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DB1E2B">
        <w:rPr>
          <w:rFonts w:asciiTheme="majorHAnsi" w:hAnsiTheme="majorHAnsi" w:cstheme="majorHAnsi"/>
          <w:b/>
          <w:sz w:val="24"/>
          <w:szCs w:val="24"/>
        </w:rPr>
        <w:t>Call Meeting to Order</w:t>
      </w:r>
      <w:r w:rsidR="008F4911">
        <w:rPr>
          <w:rFonts w:asciiTheme="majorHAnsi" w:hAnsiTheme="majorHAnsi" w:cstheme="majorHAnsi"/>
          <w:b/>
          <w:sz w:val="24"/>
          <w:szCs w:val="24"/>
        </w:rPr>
        <w:t>:</w:t>
      </w:r>
      <w:r w:rsidRPr="00DB1E2B">
        <w:rPr>
          <w:rFonts w:asciiTheme="majorHAnsi" w:hAnsiTheme="majorHAnsi" w:cstheme="majorHAnsi"/>
          <w:sz w:val="24"/>
          <w:szCs w:val="24"/>
        </w:rPr>
        <w:t xml:space="preserve"> The </w:t>
      </w:r>
      <w:r w:rsidR="00DB1E2B" w:rsidRPr="00DB1E2B">
        <w:rPr>
          <w:rFonts w:asciiTheme="majorHAnsi" w:hAnsiTheme="majorHAnsi" w:cstheme="majorHAnsi"/>
          <w:sz w:val="24"/>
          <w:szCs w:val="24"/>
        </w:rPr>
        <w:t xml:space="preserve">Board </w:t>
      </w:r>
      <w:r w:rsidRPr="00DB1E2B">
        <w:rPr>
          <w:rFonts w:asciiTheme="majorHAnsi" w:hAnsiTheme="majorHAnsi" w:cstheme="majorHAnsi"/>
          <w:sz w:val="24"/>
          <w:szCs w:val="24"/>
        </w:rPr>
        <w:t xml:space="preserve">meeting was called to order at 7:30 am by President </w:t>
      </w:r>
      <w:hyperlink r:id="rId7">
        <w:r w:rsidR="006840A9" w:rsidRPr="00DB1E2B">
          <w:rPr>
            <w:rFonts w:asciiTheme="majorHAnsi" w:hAnsiTheme="majorHAnsi" w:cstheme="majorHAnsi"/>
            <w:sz w:val="24"/>
            <w:szCs w:val="24"/>
          </w:rPr>
          <w:t>Tiffani Callaway</w:t>
        </w:r>
      </w:hyperlink>
      <w:r w:rsidRPr="00DB1E2B">
        <w:rPr>
          <w:rFonts w:asciiTheme="majorHAnsi" w:hAnsiTheme="majorHAnsi" w:cstheme="majorHAnsi"/>
          <w:sz w:val="24"/>
          <w:szCs w:val="24"/>
        </w:rPr>
        <w:t>, with all five Board Members present.</w:t>
      </w:r>
    </w:p>
    <w:p w14:paraId="0000000C" w14:textId="77777777" w:rsidR="006840A9" w:rsidRPr="00DB1E2B" w:rsidRDefault="006840A9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0E" w14:textId="3427878C" w:rsidR="006840A9" w:rsidRPr="00DB1E2B" w:rsidRDefault="00DB1E2B" w:rsidP="00DB1E2B">
      <w:pPr>
        <w:tabs>
          <w:tab w:val="left" w:pos="720"/>
        </w:tabs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Board Members</w:t>
      </w:r>
      <w:r w:rsidR="00067977" w:rsidRPr="00DB1E2B">
        <w:rPr>
          <w:rFonts w:asciiTheme="majorHAnsi" w:hAnsiTheme="majorHAnsi" w:cstheme="majorHAnsi"/>
          <w:b/>
          <w:bCs/>
          <w:sz w:val="24"/>
          <w:szCs w:val="24"/>
        </w:rPr>
        <w:t xml:space="preserve"> Present</w:t>
      </w:r>
      <w:r w:rsidR="00067977" w:rsidRPr="00DB1E2B">
        <w:rPr>
          <w:rFonts w:asciiTheme="majorHAnsi" w:hAnsiTheme="majorHAnsi" w:cstheme="majorHAnsi"/>
          <w:sz w:val="24"/>
          <w:szCs w:val="24"/>
        </w:rPr>
        <w:t xml:space="preserve">: Carl Zimmerman, </w:t>
      </w:r>
      <w:r w:rsidRPr="00DB1E2B">
        <w:rPr>
          <w:rFonts w:asciiTheme="majorHAnsi" w:hAnsiTheme="majorHAnsi" w:cstheme="majorHAnsi"/>
          <w:sz w:val="24"/>
          <w:szCs w:val="24"/>
        </w:rPr>
        <w:t xml:space="preserve">USD </w:t>
      </w:r>
      <w:r w:rsidR="00067977" w:rsidRPr="00DB1E2B">
        <w:rPr>
          <w:rFonts w:asciiTheme="majorHAnsi" w:hAnsiTheme="majorHAnsi" w:cstheme="majorHAnsi"/>
          <w:sz w:val="24"/>
          <w:szCs w:val="24"/>
        </w:rPr>
        <w:t>357 Board Member; Cind</w:t>
      </w:r>
      <w:r w:rsidRPr="00DB1E2B">
        <w:rPr>
          <w:rFonts w:asciiTheme="majorHAnsi" w:hAnsiTheme="majorHAnsi" w:cstheme="majorHAnsi"/>
          <w:sz w:val="24"/>
          <w:szCs w:val="24"/>
        </w:rPr>
        <w:t>i</w:t>
      </w:r>
      <w:r w:rsidR="00067977" w:rsidRPr="00DB1E2B">
        <w:rPr>
          <w:rFonts w:asciiTheme="majorHAnsi" w:hAnsiTheme="majorHAnsi" w:cstheme="majorHAnsi"/>
          <w:sz w:val="24"/>
          <w:szCs w:val="24"/>
        </w:rPr>
        <w:t xml:space="preserve"> Terry, </w:t>
      </w:r>
      <w:r w:rsidRPr="00DB1E2B">
        <w:rPr>
          <w:rFonts w:asciiTheme="majorHAnsi" w:hAnsiTheme="majorHAnsi" w:cstheme="majorHAnsi"/>
          <w:sz w:val="24"/>
          <w:szCs w:val="24"/>
        </w:rPr>
        <w:t>USD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067977" w:rsidRPr="00DB1E2B">
        <w:rPr>
          <w:rFonts w:asciiTheme="majorHAnsi" w:hAnsiTheme="majorHAnsi" w:cstheme="majorHAnsi"/>
          <w:sz w:val="24"/>
          <w:szCs w:val="24"/>
        </w:rPr>
        <w:t>358 Board Member; Don Minor, USD 509</w:t>
      </w:r>
      <w:r w:rsidR="008F4911">
        <w:rPr>
          <w:rFonts w:asciiTheme="majorHAnsi" w:hAnsiTheme="majorHAnsi" w:cstheme="majorHAnsi"/>
          <w:sz w:val="24"/>
          <w:szCs w:val="24"/>
        </w:rPr>
        <w:t xml:space="preserve"> Board Member</w:t>
      </w:r>
      <w:r w:rsidR="00067977" w:rsidRPr="00DB1E2B">
        <w:rPr>
          <w:rFonts w:asciiTheme="majorHAnsi" w:hAnsiTheme="majorHAnsi" w:cstheme="majorHAnsi"/>
          <w:sz w:val="24"/>
          <w:szCs w:val="24"/>
        </w:rPr>
        <w:t xml:space="preserve">; Kordell </w:t>
      </w:r>
      <w:proofErr w:type="spellStart"/>
      <w:r w:rsidR="00067977" w:rsidRPr="00DB1E2B">
        <w:rPr>
          <w:rFonts w:asciiTheme="majorHAnsi" w:hAnsiTheme="majorHAnsi" w:cstheme="majorHAnsi"/>
          <w:sz w:val="24"/>
          <w:szCs w:val="24"/>
        </w:rPr>
        <w:t>Kattenberg</w:t>
      </w:r>
      <w:proofErr w:type="spellEnd"/>
      <w:r w:rsidR="00067977" w:rsidRPr="00DB1E2B">
        <w:rPr>
          <w:rFonts w:asciiTheme="majorHAnsi" w:hAnsiTheme="majorHAnsi" w:cstheme="majorHAnsi"/>
          <w:sz w:val="24"/>
          <w:szCs w:val="24"/>
        </w:rPr>
        <w:t>, USD 360</w:t>
      </w:r>
      <w:r w:rsidR="008F4911">
        <w:rPr>
          <w:rFonts w:asciiTheme="majorHAnsi" w:hAnsiTheme="majorHAnsi" w:cstheme="majorHAnsi"/>
          <w:sz w:val="24"/>
          <w:szCs w:val="24"/>
        </w:rPr>
        <w:t xml:space="preserve"> Board Member</w:t>
      </w:r>
      <w:r w:rsidR="00067977" w:rsidRPr="00DB1E2B">
        <w:rPr>
          <w:rFonts w:asciiTheme="majorHAnsi" w:hAnsiTheme="majorHAnsi" w:cstheme="majorHAnsi"/>
          <w:sz w:val="24"/>
          <w:szCs w:val="24"/>
        </w:rPr>
        <w:t xml:space="preserve"> and Tiffani Callaway</w:t>
      </w:r>
      <w:r w:rsidRPr="00DB1E2B">
        <w:rPr>
          <w:rFonts w:asciiTheme="majorHAnsi" w:hAnsiTheme="majorHAnsi" w:cstheme="majorHAnsi"/>
          <w:sz w:val="24"/>
          <w:szCs w:val="24"/>
        </w:rPr>
        <w:t>, USD 359</w:t>
      </w:r>
      <w:r w:rsidR="008F4911">
        <w:rPr>
          <w:rFonts w:asciiTheme="majorHAnsi" w:hAnsiTheme="majorHAnsi" w:cstheme="majorHAnsi"/>
          <w:sz w:val="24"/>
          <w:szCs w:val="24"/>
        </w:rPr>
        <w:t xml:space="preserve"> Board Member</w:t>
      </w:r>
      <w:r w:rsidR="00067977" w:rsidRPr="00DB1E2B">
        <w:rPr>
          <w:rFonts w:asciiTheme="majorHAnsi" w:hAnsiTheme="majorHAnsi" w:cstheme="majorHAnsi"/>
          <w:sz w:val="24"/>
          <w:szCs w:val="24"/>
        </w:rPr>
        <w:t>.</w:t>
      </w:r>
    </w:p>
    <w:p w14:paraId="0000000F" w14:textId="77777777" w:rsidR="006840A9" w:rsidRPr="00DB1E2B" w:rsidRDefault="006840A9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1" w14:textId="3C542F0B" w:rsidR="006840A9" w:rsidRPr="00DB1E2B" w:rsidRDefault="00067977">
      <w:pPr>
        <w:tabs>
          <w:tab w:val="left" w:pos="720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B1E2B">
        <w:rPr>
          <w:rFonts w:asciiTheme="majorHAnsi" w:hAnsiTheme="majorHAnsi" w:cstheme="majorHAnsi"/>
          <w:sz w:val="24"/>
          <w:szCs w:val="24"/>
        </w:rPr>
        <w:tab/>
      </w:r>
      <w:r w:rsidR="00DB1E2B" w:rsidRPr="00DB1E2B">
        <w:rPr>
          <w:rFonts w:asciiTheme="majorHAnsi" w:hAnsiTheme="majorHAnsi" w:cstheme="majorHAnsi"/>
          <w:b/>
          <w:bCs/>
          <w:sz w:val="24"/>
          <w:szCs w:val="24"/>
        </w:rPr>
        <w:t>Staff/</w:t>
      </w:r>
      <w:r w:rsidRPr="00DB1E2B">
        <w:rPr>
          <w:rFonts w:asciiTheme="majorHAnsi" w:hAnsiTheme="majorHAnsi" w:cstheme="majorHAnsi"/>
          <w:b/>
          <w:bCs/>
          <w:sz w:val="24"/>
          <w:szCs w:val="24"/>
        </w:rPr>
        <w:t>Guest Present</w:t>
      </w:r>
      <w:r w:rsidRPr="00DB1E2B">
        <w:rPr>
          <w:rFonts w:asciiTheme="majorHAnsi" w:hAnsiTheme="majorHAnsi" w:cstheme="majorHAnsi"/>
          <w:sz w:val="24"/>
          <w:szCs w:val="24"/>
        </w:rPr>
        <w:t xml:space="preserve">: Amanda Lowrance, 619 Director; </w:t>
      </w:r>
      <w:hyperlink r:id="rId8">
        <w:r w:rsidR="006840A9" w:rsidRPr="00DB1E2B">
          <w:rPr>
            <w:rFonts w:asciiTheme="majorHAnsi" w:hAnsiTheme="majorHAnsi" w:cstheme="majorHAnsi"/>
            <w:sz w:val="24"/>
            <w:szCs w:val="24"/>
          </w:rPr>
          <w:t>Hannah Hemberger</w:t>
        </w:r>
      </w:hyperlink>
      <w:r w:rsidRPr="00DB1E2B">
        <w:rPr>
          <w:rFonts w:asciiTheme="majorHAnsi" w:hAnsiTheme="majorHAnsi" w:cstheme="majorHAnsi"/>
          <w:sz w:val="24"/>
          <w:szCs w:val="24"/>
        </w:rPr>
        <w:t xml:space="preserve">, Asst.        </w:t>
      </w:r>
      <w:r w:rsidRPr="00DB1E2B">
        <w:rPr>
          <w:rFonts w:asciiTheme="majorHAnsi" w:hAnsiTheme="majorHAnsi" w:cstheme="majorHAnsi"/>
          <w:sz w:val="24"/>
          <w:szCs w:val="24"/>
        </w:rPr>
        <w:tab/>
        <w:t>Director</w:t>
      </w:r>
      <w:r w:rsidR="00DB1E2B">
        <w:rPr>
          <w:rFonts w:asciiTheme="majorHAnsi" w:hAnsiTheme="majorHAnsi" w:cstheme="majorHAnsi"/>
          <w:sz w:val="24"/>
          <w:szCs w:val="24"/>
        </w:rPr>
        <w:t xml:space="preserve">; </w:t>
      </w:r>
      <w:r w:rsidRPr="00DB1E2B">
        <w:rPr>
          <w:rFonts w:asciiTheme="majorHAnsi" w:hAnsiTheme="majorHAnsi" w:cstheme="majorHAnsi"/>
          <w:sz w:val="24"/>
          <w:szCs w:val="24"/>
        </w:rPr>
        <w:t>Candi McMinn, Board Clerk and Blair Bowlin, Sped Teacher.</w:t>
      </w:r>
    </w:p>
    <w:p w14:paraId="00000012" w14:textId="77777777" w:rsidR="006840A9" w:rsidRPr="00DB1E2B" w:rsidRDefault="006840A9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3" w14:textId="77777777" w:rsidR="006840A9" w:rsidRPr="00DB1E2B" w:rsidRDefault="006840A9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4" w14:textId="77777777" w:rsidR="006840A9" w:rsidRPr="00DB1E2B" w:rsidRDefault="006840A9">
      <w:pPr>
        <w:spacing w:line="240" w:lineRule="auto"/>
        <w:ind w:left="720"/>
        <w:rPr>
          <w:rFonts w:asciiTheme="majorHAnsi" w:hAnsiTheme="majorHAnsi" w:cstheme="majorHAnsi"/>
          <w:b/>
          <w:sz w:val="24"/>
          <w:szCs w:val="24"/>
        </w:rPr>
      </w:pPr>
    </w:p>
    <w:p w14:paraId="00000015" w14:textId="77777777" w:rsidR="006840A9" w:rsidRPr="00DB1E2B" w:rsidRDefault="00067977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DB1E2B">
        <w:rPr>
          <w:rFonts w:asciiTheme="majorHAnsi" w:hAnsiTheme="majorHAnsi" w:cstheme="majorHAnsi"/>
          <w:b/>
          <w:sz w:val="24"/>
          <w:szCs w:val="24"/>
        </w:rPr>
        <w:t>Approval of Agenda</w:t>
      </w:r>
    </w:p>
    <w:p w14:paraId="00000016" w14:textId="77777777" w:rsidR="006840A9" w:rsidRPr="00DB1E2B" w:rsidRDefault="006840A9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0000017" w14:textId="5C316FB0" w:rsidR="006840A9" w:rsidRPr="00DB1E2B" w:rsidRDefault="00DB1E2B" w:rsidP="00DB1E2B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Tiffan</w:t>
      </w:r>
      <w:r w:rsidR="00BA13F2">
        <w:rPr>
          <w:rFonts w:asciiTheme="majorHAnsi" w:hAnsiTheme="majorHAnsi" w:cstheme="majorHAnsi"/>
          <w:bCs/>
          <w:sz w:val="24"/>
          <w:szCs w:val="24"/>
        </w:rPr>
        <w:t>i</w:t>
      </w:r>
      <w:r>
        <w:rPr>
          <w:rFonts w:asciiTheme="majorHAnsi" w:hAnsiTheme="majorHAnsi" w:cstheme="majorHAnsi"/>
          <w:bCs/>
          <w:sz w:val="24"/>
          <w:szCs w:val="24"/>
        </w:rPr>
        <w:t xml:space="preserve"> Callaway m</w:t>
      </w:r>
      <w:r w:rsidR="00067977" w:rsidRPr="00DB1E2B">
        <w:rPr>
          <w:rFonts w:asciiTheme="majorHAnsi" w:hAnsiTheme="majorHAnsi" w:cstheme="majorHAnsi"/>
          <w:sz w:val="24"/>
          <w:szCs w:val="24"/>
        </w:rPr>
        <w:t>ade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F4911">
        <w:rPr>
          <w:rFonts w:asciiTheme="majorHAnsi" w:hAnsiTheme="majorHAnsi" w:cstheme="majorHAnsi"/>
          <w:sz w:val="24"/>
          <w:szCs w:val="24"/>
        </w:rPr>
        <w:t xml:space="preserve">a </w:t>
      </w:r>
      <w:r w:rsidR="008F4911" w:rsidRPr="00DB1E2B">
        <w:rPr>
          <w:rFonts w:asciiTheme="majorHAnsi" w:hAnsiTheme="majorHAnsi" w:cstheme="majorHAnsi"/>
          <w:sz w:val="24"/>
          <w:szCs w:val="24"/>
        </w:rPr>
        <w:t>motion</w:t>
      </w:r>
      <w:r w:rsidR="00067977" w:rsidRPr="00DB1E2B">
        <w:rPr>
          <w:rFonts w:asciiTheme="majorHAnsi" w:hAnsiTheme="majorHAnsi" w:cstheme="majorHAnsi"/>
          <w:sz w:val="24"/>
          <w:szCs w:val="24"/>
        </w:rPr>
        <w:t xml:space="preserve"> to approve the agenda as presented.</w:t>
      </w:r>
    </w:p>
    <w:p w14:paraId="00000018" w14:textId="77777777" w:rsidR="006840A9" w:rsidRPr="00DB1E2B" w:rsidRDefault="006840A9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9" w14:textId="38DE3E64" w:rsidR="006840A9" w:rsidRPr="00DB1E2B" w:rsidRDefault="00067977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B1E2B">
        <w:rPr>
          <w:rFonts w:asciiTheme="majorHAnsi" w:hAnsiTheme="majorHAnsi" w:cstheme="majorHAnsi"/>
          <w:sz w:val="24"/>
          <w:szCs w:val="24"/>
        </w:rPr>
        <w:tab/>
      </w:r>
      <w:r w:rsidR="00DB1E2B" w:rsidRPr="00DB1E2B">
        <w:rPr>
          <w:rFonts w:asciiTheme="majorHAnsi" w:hAnsiTheme="majorHAnsi" w:cstheme="majorHAnsi"/>
          <w:sz w:val="24"/>
          <w:szCs w:val="24"/>
        </w:rPr>
        <w:t>Seconded: Don</w:t>
      </w:r>
      <w:r w:rsidRPr="00DB1E2B">
        <w:rPr>
          <w:rFonts w:asciiTheme="majorHAnsi" w:hAnsiTheme="majorHAnsi" w:cstheme="majorHAnsi"/>
          <w:sz w:val="24"/>
          <w:szCs w:val="24"/>
        </w:rPr>
        <w:t xml:space="preserve"> Minor</w:t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  <w:t>Motion Carried:</w:t>
      </w:r>
      <w:r w:rsidR="00DB1E2B">
        <w:rPr>
          <w:rFonts w:asciiTheme="majorHAnsi" w:hAnsiTheme="majorHAnsi" w:cstheme="majorHAnsi"/>
          <w:sz w:val="24"/>
          <w:szCs w:val="24"/>
        </w:rPr>
        <w:t xml:space="preserve"> </w:t>
      </w:r>
      <w:r w:rsidRPr="00DB1E2B">
        <w:rPr>
          <w:rFonts w:asciiTheme="majorHAnsi" w:hAnsiTheme="majorHAnsi" w:cstheme="majorHAnsi"/>
          <w:sz w:val="24"/>
          <w:szCs w:val="24"/>
        </w:rPr>
        <w:t>5-0</w:t>
      </w:r>
    </w:p>
    <w:p w14:paraId="0000001A" w14:textId="77777777" w:rsidR="006840A9" w:rsidRPr="00DB1E2B" w:rsidRDefault="006840A9">
      <w:pPr>
        <w:spacing w:line="240" w:lineRule="auto"/>
        <w:ind w:left="720"/>
        <w:rPr>
          <w:rFonts w:asciiTheme="majorHAnsi" w:hAnsiTheme="majorHAnsi" w:cstheme="majorHAnsi"/>
          <w:b/>
          <w:sz w:val="24"/>
          <w:szCs w:val="24"/>
        </w:rPr>
      </w:pPr>
    </w:p>
    <w:p w14:paraId="0000001B" w14:textId="77777777" w:rsidR="006840A9" w:rsidRDefault="00067977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DB1E2B">
        <w:rPr>
          <w:rFonts w:asciiTheme="majorHAnsi" w:hAnsiTheme="majorHAnsi" w:cstheme="majorHAnsi"/>
          <w:b/>
          <w:sz w:val="24"/>
          <w:szCs w:val="24"/>
        </w:rPr>
        <w:t>Audience with the Public</w:t>
      </w:r>
    </w:p>
    <w:p w14:paraId="2D6D1EA5" w14:textId="77777777" w:rsidR="00B24812" w:rsidRPr="00DB1E2B" w:rsidRDefault="00B24812" w:rsidP="00B24812">
      <w:pPr>
        <w:spacing w:line="240" w:lineRule="auto"/>
        <w:ind w:left="720"/>
        <w:rPr>
          <w:rFonts w:asciiTheme="majorHAnsi" w:hAnsiTheme="majorHAnsi" w:cstheme="majorHAnsi"/>
          <w:b/>
          <w:sz w:val="24"/>
          <w:szCs w:val="24"/>
        </w:rPr>
      </w:pPr>
    </w:p>
    <w:p w14:paraId="0000001C" w14:textId="6D2D522B" w:rsidR="006840A9" w:rsidRDefault="00B24812" w:rsidP="00B24812">
      <w:pPr>
        <w:spacing w:line="240" w:lineRule="auto"/>
        <w:ind w:left="720"/>
        <w:rPr>
          <w:rFonts w:asciiTheme="majorHAnsi" w:hAnsiTheme="majorHAnsi" w:cstheme="majorHAnsi"/>
          <w:bCs/>
          <w:sz w:val="24"/>
          <w:szCs w:val="24"/>
        </w:rPr>
      </w:pPr>
      <w:bookmarkStart w:id="0" w:name="_rwvr49d13y7t" w:colFirst="0" w:colLast="0"/>
      <w:bookmarkEnd w:id="0"/>
      <w:r>
        <w:rPr>
          <w:rFonts w:asciiTheme="majorHAnsi" w:hAnsiTheme="majorHAnsi" w:cstheme="majorHAnsi"/>
          <w:bCs/>
          <w:sz w:val="24"/>
          <w:szCs w:val="24"/>
        </w:rPr>
        <w:t>The board acknowledged the audience.</w:t>
      </w:r>
    </w:p>
    <w:p w14:paraId="231A7182" w14:textId="77777777" w:rsidR="00B24812" w:rsidRPr="00B24812" w:rsidRDefault="00B24812" w:rsidP="00B24812">
      <w:pPr>
        <w:spacing w:line="240" w:lineRule="auto"/>
        <w:ind w:left="720"/>
        <w:rPr>
          <w:rFonts w:asciiTheme="majorHAnsi" w:hAnsiTheme="majorHAnsi" w:cstheme="majorHAnsi"/>
          <w:bCs/>
          <w:sz w:val="24"/>
          <w:szCs w:val="24"/>
        </w:rPr>
      </w:pPr>
    </w:p>
    <w:p w14:paraId="0000001D" w14:textId="77777777" w:rsidR="006840A9" w:rsidRPr="00DB1E2B" w:rsidRDefault="00067977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bookmarkStart w:id="1" w:name="_ml3nio2kcjx0" w:colFirst="0" w:colLast="0"/>
      <w:bookmarkEnd w:id="1"/>
      <w:r w:rsidRPr="00DB1E2B">
        <w:rPr>
          <w:rFonts w:asciiTheme="majorHAnsi" w:hAnsiTheme="majorHAnsi" w:cstheme="majorHAnsi"/>
          <w:b/>
          <w:sz w:val="24"/>
          <w:szCs w:val="24"/>
        </w:rPr>
        <w:t>Discussion</w:t>
      </w:r>
    </w:p>
    <w:p w14:paraId="0000001E" w14:textId="77777777" w:rsidR="006840A9" w:rsidRPr="00DB1E2B" w:rsidRDefault="00067977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DB1E2B">
        <w:rPr>
          <w:rFonts w:asciiTheme="majorHAnsi" w:hAnsiTheme="majorHAnsi" w:cstheme="majorHAnsi"/>
          <w:b/>
          <w:sz w:val="24"/>
          <w:szCs w:val="24"/>
        </w:rPr>
        <w:t>Executive Sessions</w:t>
      </w:r>
    </w:p>
    <w:p w14:paraId="0000001F" w14:textId="77777777" w:rsidR="006840A9" w:rsidRPr="00DB1E2B" w:rsidRDefault="00067977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B1E2B">
        <w:rPr>
          <w:rFonts w:asciiTheme="majorHAnsi" w:hAnsiTheme="majorHAnsi" w:cstheme="majorHAnsi"/>
          <w:sz w:val="24"/>
          <w:szCs w:val="24"/>
        </w:rPr>
        <w:t>Personnel</w:t>
      </w:r>
    </w:p>
    <w:p w14:paraId="00000020" w14:textId="77777777" w:rsidR="006840A9" w:rsidRPr="00DB1E2B" w:rsidRDefault="00067977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</w:r>
    </w:p>
    <w:p w14:paraId="00000021" w14:textId="031AD466" w:rsidR="006840A9" w:rsidRPr="00DB1E2B" w:rsidRDefault="00B24812">
      <w:pPr>
        <w:spacing w:line="240" w:lineRule="auto"/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At 7:31 a.m., </w:t>
      </w:r>
      <w:r w:rsidR="00067977" w:rsidRPr="00DB1E2B">
        <w:rPr>
          <w:rFonts w:asciiTheme="majorHAnsi" w:hAnsiTheme="majorHAnsi" w:cstheme="majorHAnsi"/>
          <w:sz w:val="24"/>
          <w:szCs w:val="24"/>
        </w:rPr>
        <w:t xml:space="preserve">Tiffani Callaway made the motion to go into executive session to discuss </w:t>
      </w:r>
      <w:r w:rsidRPr="00DB1E2B">
        <w:rPr>
          <w:rFonts w:asciiTheme="majorHAnsi" w:hAnsiTheme="majorHAnsi" w:cstheme="majorHAnsi"/>
          <w:sz w:val="24"/>
          <w:szCs w:val="24"/>
        </w:rPr>
        <w:t>a personnel</w:t>
      </w:r>
      <w:r w:rsidR="00067977" w:rsidRPr="00DB1E2B">
        <w:rPr>
          <w:rFonts w:asciiTheme="majorHAnsi" w:hAnsiTheme="majorHAnsi" w:cstheme="majorHAnsi"/>
          <w:sz w:val="24"/>
          <w:szCs w:val="24"/>
        </w:rPr>
        <w:t xml:space="preserve"> </w:t>
      </w:r>
      <w:r w:rsidRPr="00DB1E2B">
        <w:rPr>
          <w:rFonts w:asciiTheme="majorHAnsi" w:hAnsiTheme="majorHAnsi" w:cstheme="majorHAnsi"/>
          <w:sz w:val="24"/>
          <w:szCs w:val="24"/>
        </w:rPr>
        <w:t>matter, pursuant</w:t>
      </w:r>
      <w:r w:rsidR="00067977" w:rsidRPr="00DB1E2B">
        <w:rPr>
          <w:rFonts w:asciiTheme="majorHAnsi" w:hAnsiTheme="majorHAnsi" w:cstheme="majorHAnsi"/>
          <w:sz w:val="24"/>
          <w:szCs w:val="24"/>
        </w:rPr>
        <w:t xml:space="preserve"> to non-elected personnel exception under KOMA and the open meeting will resume in the boardroom at 7:41 a</w:t>
      </w:r>
      <w:r w:rsidR="008F4911">
        <w:rPr>
          <w:rFonts w:asciiTheme="majorHAnsi" w:hAnsiTheme="majorHAnsi" w:cstheme="majorHAnsi"/>
          <w:sz w:val="24"/>
          <w:szCs w:val="24"/>
        </w:rPr>
        <w:t>.</w:t>
      </w:r>
      <w:r w:rsidR="00067977" w:rsidRPr="00DB1E2B">
        <w:rPr>
          <w:rFonts w:asciiTheme="majorHAnsi" w:hAnsiTheme="majorHAnsi" w:cstheme="majorHAnsi"/>
          <w:sz w:val="24"/>
          <w:szCs w:val="24"/>
        </w:rPr>
        <w:t xml:space="preserve">m. The Board asked for Amanda Lowrance, Hannah Hemberger and Blair Bowlin per her request to attend. </w:t>
      </w:r>
    </w:p>
    <w:p w14:paraId="00000022" w14:textId="77777777" w:rsidR="006840A9" w:rsidRPr="00DB1E2B" w:rsidRDefault="006840A9">
      <w:pPr>
        <w:spacing w:line="240" w:lineRule="auto"/>
        <w:ind w:left="1440"/>
        <w:rPr>
          <w:rFonts w:asciiTheme="majorHAnsi" w:hAnsiTheme="majorHAnsi" w:cstheme="majorHAnsi"/>
          <w:sz w:val="24"/>
          <w:szCs w:val="24"/>
        </w:rPr>
      </w:pPr>
    </w:p>
    <w:p w14:paraId="00000023" w14:textId="349A67ED" w:rsidR="006840A9" w:rsidRPr="00DB1E2B" w:rsidRDefault="00067977">
      <w:pPr>
        <w:spacing w:line="240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DB1E2B">
        <w:rPr>
          <w:rFonts w:asciiTheme="majorHAnsi" w:hAnsiTheme="majorHAnsi" w:cstheme="majorHAnsi"/>
          <w:sz w:val="24"/>
          <w:szCs w:val="24"/>
        </w:rPr>
        <w:t>Seconded:</w:t>
      </w:r>
      <w:r w:rsidR="00B24812">
        <w:rPr>
          <w:rFonts w:asciiTheme="majorHAnsi" w:hAnsiTheme="majorHAnsi" w:cstheme="majorHAnsi"/>
          <w:sz w:val="24"/>
          <w:szCs w:val="24"/>
        </w:rPr>
        <w:t xml:space="preserve"> </w:t>
      </w:r>
      <w:r w:rsidRPr="00DB1E2B">
        <w:rPr>
          <w:rFonts w:asciiTheme="majorHAnsi" w:hAnsiTheme="majorHAnsi" w:cstheme="majorHAnsi"/>
          <w:sz w:val="24"/>
          <w:szCs w:val="24"/>
        </w:rPr>
        <w:t xml:space="preserve">Kordell </w:t>
      </w:r>
      <w:proofErr w:type="spellStart"/>
      <w:r w:rsidRPr="00DB1E2B">
        <w:rPr>
          <w:rFonts w:asciiTheme="majorHAnsi" w:hAnsiTheme="majorHAnsi" w:cstheme="majorHAnsi"/>
          <w:sz w:val="24"/>
          <w:szCs w:val="24"/>
        </w:rPr>
        <w:t>Kattenberg</w:t>
      </w:r>
      <w:proofErr w:type="spellEnd"/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  <w:t>Motion Carried: 5-0</w:t>
      </w:r>
    </w:p>
    <w:p w14:paraId="00000024" w14:textId="77777777" w:rsidR="006840A9" w:rsidRPr="00DB1E2B" w:rsidRDefault="006840A9">
      <w:pPr>
        <w:spacing w:line="240" w:lineRule="auto"/>
        <w:ind w:left="1440"/>
        <w:rPr>
          <w:rFonts w:asciiTheme="majorHAnsi" w:hAnsiTheme="majorHAnsi" w:cstheme="majorHAnsi"/>
          <w:i/>
          <w:sz w:val="24"/>
          <w:szCs w:val="24"/>
        </w:rPr>
      </w:pPr>
      <w:bookmarkStart w:id="2" w:name="_mvsswr9x3iu0" w:colFirst="0" w:colLast="0"/>
      <w:bookmarkEnd w:id="2"/>
    </w:p>
    <w:p w14:paraId="00000025" w14:textId="2291D1A1" w:rsidR="006840A9" w:rsidRPr="00DB1E2B" w:rsidRDefault="00067977">
      <w:pPr>
        <w:spacing w:line="240" w:lineRule="auto"/>
        <w:rPr>
          <w:rFonts w:asciiTheme="majorHAnsi" w:hAnsiTheme="majorHAnsi" w:cstheme="majorHAnsi"/>
          <w:i/>
          <w:sz w:val="24"/>
          <w:szCs w:val="24"/>
        </w:rPr>
      </w:pPr>
      <w:bookmarkStart w:id="3" w:name="_1xwrxgnpkdgd" w:colFirst="0" w:colLast="0"/>
      <w:bookmarkEnd w:id="3"/>
      <w:r w:rsidRPr="00DB1E2B">
        <w:rPr>
          <w:rFonts w:asciiTheme="majorHAnsi" w:hAnsiTheme="majorHAnsi" w:cstheme="majorHAnsi"/>
          <w:i/>
          <w:sz w:val="24"/>
          <w:szCs w:val="24"/>
        </w:rPr>
        <w:t>The Board was back in open session at 7:41 a.m</w:t>
      </w:r>
      <w:r w:rsidR="00B24812">
        <w:rPr>
          <w:rFonts w:asciiTheme="majorHAnsi" w:hAnsiTheme="majorHAnsi" w:cstheme="majorHAnsi"/>
          <w:i/>
          <w:sz w:val="24"/>
          <w:szCs w:val="24"/>
        </w:rPr>
        <w:t>.</w:t>
      </w:r>
    </w:p>
    <w:p w14:paraId="00000027" w14:textId="77777777" w:rsidR="006840A9" w:rsidRPr="00DB1E2B" w:rsidRDefault="006840A9">
      <w:pPr>
        <w:spacing w:line="240" w:lineRule="auto"/>
        <w:ind w:left="1440"/>
        <w:rPr>
          <w:rFonts w:asciiTheme="majorHAnsi" w:hAnsiTheme="majorHAnsi" w:cstheme="majorHAnsi"/>
          <w:sz w:val="24"/>
          <w:szCs w:val="24"/>
        </w:rPr>
      </w:pPr>
      <w:bookmarkStart w:id="4" w:name="_em8imdxdo6d2" w:colFirst="0" w:colLast="0"/>
      <w:bookmarkStart w:id="5" w:name="_ukgk53ndul04" w:colFirst="0" w:colLast="0"/>
      <w:bookmarkEnd w:id="4"/>
      <w:bookmarkEnd w:id="5"/>
    </w:p>
    <w:p w14:paraId="00000028" w14:textId="24849903" w:rsidR="006840A9" w:rsidRPr="00DB1E2B" w:rsidRDefault="00067977">
      <w:pPr>
        <w:spacing w:line="240" w:lineRule="auto"/>
        <w:ind w:left="1440"/>
        <w:rPr>
          <w:rFonts w:asciiTheme="majorHAnsi" w:hAnsiTheme="majorHAnsi" w:cstheme="majorHAnsi"/>
          <w:sz w:val="24"/>
          <w:szCs w:val="24"/>
        </w:rPr>
      </w:pPr>
      <w:bookmarkStart w:id="6" w:name="_b0xq6vz4eg48" w:colFirst="0" w:colLast="0"/>
      <w:bookmarkEnd w:id="6"/>
      <w:r w:rsidRPr="00DB1E2B">
        <w:rPr>
          <w:rFonts w:asciiTheme="majorHAnsi" w:hAnsiTheme="majorHAnsi" w:cstheme="majorHAnsi"/>
          <w:sz w:val="24"/>
          <w:szCs w:val="24"/>
        </w:rPr>
        <w:t>At 7:</w:t>
      </w:r>
      <w:r w:rsidR="00B24812">
        <w:rPr>
          <w:rFonts w:asciiTheme="majorHAnsi" w:hAnsiTheme="majorHAnsi" w:cstheme="majorHAnsi"/>
          <w:sz w:val="24"/>
          <w:szCs w:val="24"/>
        </w:rPr>
        <w:t>4</w:t>
      </w:r>
      <w:r w:rsidRPr="00DB1E2B">
        <w:rPr>
          <w:rFonts w:asciiTheme="majorHAnsi" w:hAnsiTheme="majorHAnsi" w:cstheme="majorHAnsi"/>
          <w:sz w:val="24"/>
          <w:szCs w:val="24"/>
        </w:rPr>
        <w:t>2 a</w:t>
      </w:r>
      <w:r w:rsidR="00B24812">
        <w:rPr>
          <w:rFonts w:asciiTheme="majorHAnsi" w:hAnsiTheme="majorHAnsi" w:cstheme="majorHAnsi"/>
          <w:sz w:val="24"/>
          <w:szCs w:val="24"/>
        </w:rPr>
        <w:t>.</w:t>
      </w:r>
      <w:r w:rsidRPr="00DB1E2B">
        <w:rPr>
          <w:rFonts w:asciiTheme="majorHAnsi" w:hAnsiTheme="majorHAnsi" w:cstheme="majorHAnsi"/>
          <w:sz w:val="24"/>
          <w:szCs w:val="24"/>
        </w:rPr>
        <w:t>m</w:t>
      </w:r>
      <w:r w:rsidR="00B24812">
        <w:rPr>
          <w:rFonts w:asciiTheme="majorHAnsi" w:hAnsiTheme="majorHAnsi" w:cstheme="majorHAnsi"/>
          <w:sz w:val="24"/>
          <w:szCs w:val="24"/>
        </w:rPr>
        <w:t>.</w:t>
      </w:r>
      <w:r w:rsidRPr="00DB1E2B">
        <w:rPr>
          <w:rFonts w:asciiTheme="majorHAnsi" w:hAnsiTheme="majorHAnsi" w:cstheme="majorHAnsi"/>
          <w:sz w:val="24"/>
          <w:szCs w:val="24"/>
        </w:rPr>
        <w:t xml:space="preserve">, Tiffani Callaway made the motion to go into executive session to discuss </w:t>
      </w:r>
      <w:r w:rsidR="00B24812" w:rsidRPr="00DB1E2B">
        <w:rPr>
          <w:rFonts w:asciiTheme="majorHAnsi" w:hAnsiTheme="majorHAnsi" w:cstheme="majorHAnsi"/>
          <w:sz w:val="24"/>
          <w:szCs w:val="24"/>
        </w:rPr>
        <w:t>a personnel</w:t>
      </w:r>
      <w:r w:rsidRPr="00DB1E2B">
        <w:rPr>
          <w:rFonts w:asciiTheme="majorHAnsi" w:hAnsiTheme="majorHAnsi" w:cstheme="majorHAnsi"/>
          <w:sz w:val="24"/>
          <w:szCs w:val="24"/>
        </w:rPr>
        <w:t xml:space="preserve"> </w:t>
      </w:r>
      <w:r w:rsidR="00B24812" w:rsidRPr="00DB1E2B">
        <w:rPr>
          <w:rFonts w:asciiTheme="majorHAnsi" w:hAnsiTheme="majorHAnsi" w:cstheme="majorHAnsi"/>
          <w:sz w:val="24"/>
          <w:szCs w:val="24"/>
        </w:rPr>
        <w:t>matter, pursuant</w:t>
      </w:r>
      <w:r w:rsidRPr="00DB1E2B">
        <w:rPr>
          <w:rFonts w:asciiTheme="majorHAnsi" w:hAnsiTheme="majorHAnsi" w:cstheme="majorHAnsi"/>
          <w:sz w:val="24"/>
          <w:szCs w:val="24"/>
        </w:rPr>
        <w:t xml:space="preserve"> to non-elected personnel exception under KOMA and the open meeting will resume in the boardroom at 7:47 am. The Board asked for Amanda Lowrance, Hannah Hemberger and Blair Bowlin per her request to attend. </w:t>
      </w:r>
    </w:p>
    <w:p w14:paraId="00000029" w14:textId="77777777" w:rsidR="006840A9" w:rsidRPr="00DB1E2B" w:rsidRDefault="006840A9">
      <w:pPr>
        <w:spacing w:line="240" w:lineRule="auto"/>
        <w:ind w:left="1440"/>
        <w:rPr>
          <w:rFonts w:asciiTheme="majorHAnsi" w:hAnsiTheme="majorHAnsi" w:cstheme="majorHAnsi"/>
          <w:sz w:val="24"/>
          <w:szCs w:val="24"/>
        </w:rPr>
      </w:pPr>
    </w:p>
    <w:p w14:paraId="0000002A" w14:textId="309ACE55" w:rsidR="006840A9" w:rsidRPr="00DB1E2B" w:rsidRDefault="00B24812">
      <w:pPr>
        <w:spacing w:line="240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DB1E2B">
        <w:rPr>
          <w:rFonts w:asciiTheme="majorHAnsi" w:hAnsiTheme="majorHAnsi" w:cstheme="majorHAnsi"/>
          <w:sz w:val="24"/>
          <w:szCs w:val="24"/>
        </w:rPr>
        <w:t>Seconded: Kordell</w:t>
      </w:r>
      <w:r w:rsidR="00067977" w:rsidRPr="00DB1E2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67977" w:rsidRPr="00DB1E2B">
        <w:rPr>
          <w:rFonts w:asciiTheme="majorHAnsi" w:hAnsiTheme="majorHAnsi" w:cstheme="majorHAnsi"/>
          <w:sz w:val="24"/>
          <w:szCs w:val="24"/>
        </w:rPr>
        <w:t>Kattenberg</w:t>
      </w:r>
      <w:proofErr w:type="spellEnd"/>
      <w:r w:rsidR="00067977" w:rsidRPr="00DB1E2B">
        <w:rPr>
          <w:rFonts w:asciiTheme="majorHAnsi" w:hAnsiTheme="majorHAnsi" w:cstheme="majorHAnsi"/>
          <w:sz w:val="24"/>
          <w:szCs w:val="24"/>
        </w:rPr>
        <w:tab/>
      </w:r>
      <w:r w:rsidR="00067977" w:rsidRPr="00DB1E2B">
        <w:rPr>
          <w:rFonts w:asciiTheme="majorHAnsi" w:hAnsiTheme="majorHAnsi" w:cstheme="majorHAnsi"/>
          <w:sz w:val="24"/>
          <w:szCs w:val="24"/>
        </w:rPr>
        <w:tab/>
      </w:r>
      <w:r w:rsidR="00067977" w:rsidRPr="00DB1E2B">
        <w:rPr>
          <w:rFonts w:asciiTheme="majorHAnsi" w:hAnsiTheme="majorHAnsi" w:cstheme="majorHAnsi"/>
          <w:sz w:val="24"/>
          <w:szCs w:val="24"/>
        </w:rPr>
        <w:tab/>
        <w:t>Motion Carried: 5-0</w:t>
      </w:r>
    </w:p>
    <w:p w14:paraId="0000002B" w14:textId="77777777" w:rsidR="006840A9" w:rsidRPr="00DB1E2B" w:rsidRDefault="006840A9">
      <w:pPr>
        <w:spacing w:line="240" w:lineRule="auto"/>
        <w:ind w:left="1440"/>
        <w:rPr>
          <w:rFonts w:asciiTheme="majorHAnsi" w:hAnsiTheme="majorHAnsi" w:cstheme="majorHAnsi"/>
          <w:sz w:val="24"/>
          <w:szCs w:val="24"/>
        </w:rPr>
      </w:pPr>
      <w:bookmarkStart w:id="7" w:name="_apxbtvx809fy" w:colFirst="0" w:colLast="0"/>
      <w:bookmarkEnd w:id="7"/>
    </w:p>
    <w:p w14:paraId="0000002C" w14:textId="77777777" w:rsidR="006840A9" w:rsidRPr="00DB1E2B" w:rsidRDefault="00067977">
      <w:pPr>
        <w:spacing w:line="240" w:lineRule="auto"/>
        <w:rPr>
          <w:rFonts w:asciiTheme="majorHAnsi" w:hAnsiTheme="majorHAnsi" w:cstheme="majorHAnsi"/>
          <w:i/>
          <w:sz w:val="24"/>
          <w:szCs w:val="24"/>
        </w:rPr>
      </w:pPr>
      <w:bookmarkStart w:id="8" w:name="_rwsvyvzh6ixz" w:colFirst="0" w:colLast="0"/>
      <w:bookmarkEnd w:id="8"/>
      <w:r w:rsidRPr="00DB1E2B">
        <w:rPr>
          <w:rFonts w:asciiTheme="majorHAnsi" w:hAnsiTheme="majorHAnsi" w:cstheme="majorHAnsi"/>
          <w:i/>
          <w:sz w:val="24"/>
          <w:szCs w:val="24"/>
        </w:rPr>
        <w:t>The Board was back in open session at 7:47 am.</w:t>
      </w:r>
    </w:p>
    <w:p w14:paraId="0000002D" w14:textId="77777777" w:rsidR="006840A9" w:rsidRPr="00DB1E2B" w:rsidRDefault="006840A9">
      <w:pPr>
        <w:spacing w:line="240" w:lineRule="auto"/>
        <w:rPr>
          <w:rFonts w:asciiTheme="majorHAnsi" w:hAnsiTheme="majorHAnsi" w:cstheme="majorHAnsi"/>
          <w:i/>
          <w:sz w:val="24"/>
          <w:szCs w:val="24"/>
        </w:rPr>
      </w:pPr>
      <w:bookmarkStart w:id="9" w:name="_m19mz14nkoxg" w:colFirst="0" w:colLast="0"/>
      <w:bookmarkEnd w:id="9"/>
    </w:p>
    <w:p w14:paraId="0000002E" w14:textId="1635531C" w:rsidR="006840A9" w:rsidRPr="00DB1E2B" w:rsidRDefault="00067977">
      <w:pPr>
        <w:tabs>
          <w:tab w:val="left" w:pos="1440"/>
          <w:tab w:val="left" w:pos="720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bookmarkStart w:id="10" w:name="_b2jap2m8e9u" w:colFirst="0" w:colLast="0"/>
      <w:bookmarkEnd w:id="10"/>
      <w:r w:rsidRPr="00DB1E2B">
        <w:rPr>
          <w:rFonts w:asciiTheme="majorHAnsi" w:hAnsiTheme="majorHAnsi" w:cstheme="majorHAnsi"/>
          <w:i/>
          <w:sz w:val="24"/>
          <w:szCs w:val="24"/>
        </w:rPr>
        <w:tab/>
      </w:r>
      <w:r w:rsidR="00B24812" w:rsidRPr="00B24812">
        <w:rPr>
          <w:rFonts w:asciiTheme="majorHAnsi" w:hAnsiTheme="majorHAnsi" w:cstheme="majorHAnsi"/>
          <w:iCs/>
          <w:sz w:val="24"/>
          <w:szCs w:val="24"/>
        </w:rPr>
        <w:t>At 7:47</w:t>
      </w:r>
      <w:r w:rsidRPr="00DB1E2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B24812" w:rsidRPr="00B24812">
        <w:rPr>
          <w:rFonts w:asciiTheme="majorHAnsi" w:hAnsiTheme="majorHAnsi" w:cstheme="majorHAnsi"/>
          <w:iCs/>
          <w:sz w:val="24"/>
          <w:szCs w:val="24"/>
        </w:rPr>
        <w:t>a</w:t>
      </w:r>
      <w:r w:rsidR="00B24812">
        <w:rPr>
          <w:rFonts w:asciiTheme="majorHAnsi" w:hAnsiTheme="majorHAnsi" w:cstheme="majorHAnsi"/>
          <w:iCs/>
          <w:sz w:val="24"/>
          <w:szCs w:val="24"/>
        </w:rPr>
        <w:t>.</w:t>
      </w:r>
      <w:r w:rsidR="00B24812" w:rsidRPr="00B24812">
        <w:rPr>
          <w:rFonts w:asciiTheme="majorHAnsi" w:hAnsiTheme="majorHAnsi" w:cstheme="majorHAnsi"/>
          <w:iCs/>
          <w:sz w:val="24"/>
          <w:szCs w:val="24"/>
        </w:rPr>
        <w:t>m</w:t>
      </w:r>
      <w:r w:rsidR="00B24812">
        <w:rPr>
          <w:rFonts w:asciiTheme="majorHAnsi" w:hAnsiTheme="majorHAnsi" w:cstheme="majorHAnsi"/>
          <w:iCs/>
          <w:sz w:val="24"/>
          <w:szCs w:val="24"/>
        </w:rPr>
        <w:t>.,</w:t>
      </w:r>
      <w:r w:rsidR="00B24812" w:rsidRPr="00B24812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B24812" w:rsidRPr="00DB1E2B">
        <w:rPr>
          <w:rFonts w:asciiTheme="majorHAnsi" w:hAnsiTheme="majorHAnsi" w:cstheme="majorHAnsi"/>
          <w:sz w:val="24"/>
          <w:szCs w:val="24"/>
        </w:rPr>
        <w:t>Tiffani</w:t>
      </w:r>
      <w:r w:rsidRPr="00DB1E2B">
        <w:rPr>
          <w:rFonts w:asciiTheme="majorHAnsi" w:hAnsiTheme="majorHAnsi" w:cstheme="majorHAnsi"/>
          <w:sz w:val="24"/>
          <w:szCs w:val="24"/>
        </w:rPr>
        <w:t xml:space="preserve"> Callaway made the motion to go into </w:t>
      </w:r>
      <w:proofErr w:type="gramStart"/>
      <w:r w:rsidRPr="00DB1E2B">
        <w:rPr>
          <w:rFonts w:asciiTheme="majorHAnsi" w:hAnsiTheme="majorHAnsi" w:cstheme="majorHAnsi"/>
          <w:sz w:val="24"/>
          <w:szCs w:val="24"/>
        </w:rPr>
        <w:t>executive</w:t>
      </w:r>
      <w:proofErr w:type="gramEnd"/>
      <w:r w:rsidRPr="00DB1E2B">
        <w:rPr>
          <w:rFonts w:asciiTheme="majorHAnsi" w:hAnsiTheme="majorHAnsi" w:cstheme="majorHAnsi"/>
          <w:sz w:val="24"/>
          <w:szCs w:val="24"/>
        </w:rPr>
        <w:t xml:space="preserve"> session </w:t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  <w:t>to discuss a personnel matter,</w:t>
      </w:r>
      <w:r w:rsidR="00B24812">
        <w:rPr>
          <w:rFonts w:asciiTheme="majorHAnsi" w:hAnsiTheme="majorHAnsi" w:cstheme="majorHAnsi"/>
          <w:sz w:val="24"/>
          <w:szCs w:val="24"/>
        </w:rPr>
        <w:t xml:space="preserve"> </w:t>
      </w:r>
      <w:r w:rsidRPr="00DB1E2B">
        <w:rPr>
          <w:rFonts w:asciiTheme="majorHAnsi" w:hAnsiTheme="majorHAnsi" w:cstheme="majorHAnsi"/>
          <w:sz w:val="24"/>
          <w:szCs w:val="24"/>
        </w:rPr>
        <w:t xml:space="preserve">pursuant to non-elected personnel </w:t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  <w:t xml:space="preserve">exception under KOMA and the open meeting will resume in the </w:t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  <w:t>boardroom at 7</w:t>
      </w:r>
      <w:r w:rsidR="00B24812">
        <w:rPr>
          <w:rFonts w:asciiTheme="majorHAnsi" w:hAnsiTheme="majorHAnsi" w:cstheme="majorHAnsi"/>
          <w:sz w:val="24"/>
          <w:szCs w:val="24"/>
        </w:rPr>
        <w:t>:52</w:t>
      </w:r>
      <w:r w:rsidRPr="00DB1E2B">
        <w:rPr>
          <w:rFonts w:asciiTheme="majorHAnsi" w:hAnsiTheme="majorHAnsi" w:cstheme="majorHAnsi"/>
          <w:sz w:val="24"/>
          <w:szCs w:val="24"/>
        </w:rPr>
        <w:t xml:space="preserve"> am. The Board asked for Amanda Lowrance and </w:t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  <w:t xml:space="preserve">Hannah Hemberger to attend. </w:t>
      </w:r>
    </w:p>
    <w:p w14:paraId="0000002F" w14:textId="77777777" w:rsidR="006840A9" w:rsidRPr="00DB1E2B" w:rsidRDefault="006840A9">
      <w:pPr>
        <w:spacing w:line="240" w:lineRule="auto"/>
        <w:ind w:left="1440"/>
        <w:rPr>
          <w:rFonts w:asciiTheme="majorHAnsi" w:hAnsiTheme="majorHAnsi" w:cstheme="majorHAnsi"/>
          <w:sz w:val="24"/>
          <w:szCs w:val="24"/>
        </w:rPr>
      </w:pPr>
      <w:bookmarkStart w:id="11" w:name="_els22prnvvz" w:colFirst="0" w:colLast="0"/>
      <w:bookmarkEnd w:id="11"/>
    </w:p>
    <w:p w14:paraId="00000030" w14:textId="6187E515" w:rsidR="006840A9" w:rsidRPr="00DB1E2B" w:rsidRDefault="00067977">
      <w:pPr>
        <w:spacing w:line="240" w:lineRule="auto"/>
        <w:ind w:left="1440"/>
        <w:rPr>
          <w:rFonts w:asciiTheme="majorHAnsi" w:hAnsiTheme="majorHAnsi" w:cstheme="majorHAnsi"/>
          <w:sz w:val="24"/>
          <w:szCs w:val="24"/>
        </w:rPr>
      </w:pPr>
      <w:bookmarkStart w:id="12" w:name="_exxz7uugdgqo" w:colFirst="0" w:colLast="0"/>
      <w:bookmarkEnd w:id="12"/>
      <w:r w:rsidRPr="00DB1E2B">
        <w:rPr>
          <w:rFonts w:asciiTheme="majorHAnsi" w:hAnsiTheme="majorHAnsi" w:cstheme="majorHAnsi"/>
          <w:sz w:val="24"/>
          <w:szCs w:val="24"/>
        </w:rPr>
        <w:t>Seconded:</w:t>
      </w:r>
      <w:r w:rsidR="00B24812">
        <w:rPr>
          <w:rFonts w:asciiTheme="majorHAnsi" w:hAnsiTheme="majorHAnsi" w:cstheme="majorHAnsi"/>
          <w:sz w:val="24"/>
          <w:szCs w:val="24"/>
        </w:rPr>
        <w:t xml:space="preserve"> </w:t>
      </w:r>
      <w:r w:rsidRPr="00DB1E2B">
        <w:rPr>
          <w:rFonts w:asciiTheme="majorHAnsi" w:hAnsiTheme="majorHAnsi" w:cstheme="majorHAnsi"/>
          <w:sz w:val="24"/>
          <w:szCs w:val="24"/>
        </w:rPr>
        <w:t>Don Minor</w:t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</w:r>
      <w:r w:rsidRPr="00DB1E2B">
        <w:rPr>
          <w:rFonts w:asciiTheme="majorHAnsi" w:hAnsiTheme="majorHAnsi" w:cstheme="majorHAnsi"/>
          <w:sz w:val="24"/>
          <w:szCs w:val="24"/>
        </w:rPr>
        <w:tab/>
        <w:t>Motion Carried: 5-0</w:t>
      </w:r>
    </w:p>
    <w:p w14:paraId="00000031" w14:textId="77777777" w:rsidR="006840A9" w:rsidRPr="00DB1E2B" w:rsidRDefault="006840A9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32" w14:textId="77777777" w:rsidR="006840A9" w:rsidRPr="00DB1E2B" w:rsidRDefault="00067977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B1E2B">
        <w:rPr>
          <w:rFonts w:asciiTheme="majorHAnsi" w:hAnsiTheme="majorHAnsi" w:cstheme="majorHAnsi"/>
          <w:i/>
          <w:sz w:val="24"/>
          <w:szCs w:val="24"/>
        </w:rPr>
        <w:t xml:space="preserve">The Board was back in </w:t>
      </w:r>
      <w:proofErr w:type="gramStart"/>
      <w:r w:rsidRPr="00DB1E2B">
        <w:rPr>
          <w:rFonts w:asciiTheme="majorHAnsi" w:hAnsiTheme="majorHAnsi" w:cstheme="majorHAnsi"/>
          <w:i/>
          <w:sz w:val="24"/>
          <w:szCs w:val="24"/>
        </w:rPr>
        <w:t>open</w:t>
      </w:r>
      <w:proofErr w:type="gramEnd"/>
      <w:r w:rsidRPr="00DB1E2B">
        <w:rPr>
          <w:rFonts w:asciiTheme="majorHAnsi" w:hAnsiTheme="majorHAnsi" w:cstheme="majorHAnsi"/>
          <w:i/>
          <w:sz w:val="24"/>
          <w:szCs w:val="24"/>
        </w:rPr>
        <w:t xml:space="preserve"> session at 7:52 am.</w:t>
      </w:r>
      <w:r w:rsidRPr="00DB1E2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33" w14:textId="77777777" w:rsidR="006840A9" w:rsidRPr="00DB1E2B" w:rsidRDefault="006840A9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34" w14:textId="77777777" w:rsidR="006840A9" w:rsidRPr="00DB1E2B" w:rsidRDefault="006840A9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35" w14:textId="77777777" w:rsidR="006840A9" w:rsidRPr="00DB1E2B" w:rsidRDefault="00067977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DB1E2B">
        <w:rPr>
          <w:rFonts w:asciiTheme="majorHAnsi" w:hAnsiTheme="majorHAnsi" w:cstheme="majorHAnsi"/>
          <w:b/>
          <w:sz w:val="24"/>
          <w:szCs w:val="24"/>
        </w:rPr>
        <w:t>Adjourn</w:t>
      </w:r>
    </w:p>
    <w:p w14:paraId="00000036" w14:textId="77777777" w:rsidR="006840A9" w:rsidRPr="00DB1E2B" w:rsidRDefault="006840A9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6BD13BA0" w14:textId="77777777" w:rsidR="00B24812" w:rsidRDefault="00B24812" w:rsidP="00B24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The Board meeting was adjourned by Board President </w:t>
      </w:r>
      <w:r w:rsidR="00067977" w:rsidRPr="00DB1E2B">
        <w:rPr>
          <w:rFonts w:asciiTheme="majorHAnsi" w:hAnsiTheme="majorHAnsi" w:cstheme="majorHAnsi"/>
          <w:sz w:val="24"/>
          <w:szCs w:val="24"/>
        </w:rPr>
        <w:t>Tiffani Callaway at 7:53 a</w:t>
      </w:r>
      <w:r>
        <w:rPr>
          <w:rFonts w:asciiTheme="majorHAnsi" w:hAnsiTheme="majorHAnsi" w:cstheme="majorHAnsi"/>
          <w:sz w:val="24"/>
          <w:szCs w:val="24"/>
        </w:rPr>
        <w:t>.</w:t>
      </w:r>
      <w:r w:rsidR="00067977" w:rsidRPr="00DB1E2B"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17D9C018" w14:textId="77777777" w:rsidR="00B24812" w:rsidRDefault="00B24812" w:rsidP="00B24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731DC51F" w14:textId="77777777" w:rsidR="00B24812" w:rsidRDefault="00B24812" w:rsidP="00B24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________________________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_____________________</w:t>
      </w:r>
      <w:r>
        <w:rPr>
          <w:rFonts w:asciiTheme="majorHAnsi" w:hAnsiTheme="majorHAnsi" w:cstheme="majorHAnsi"/>
          <w:sz w:val="24"/>
          <w:szCs w:val="24"/>
        </w:rPr>
        <w:tab/>
      </w:r>
      <w:proofErr w:type="gramEnd"/>
      <w:r>
        <w:rPr>
          <w:rFonts w:asciiTheme="majorHAnsi" w:hAnsiTheme="majorHAnsi" w:cstheme="majorHAnsi"/>
          <w:sz w:val="24"/>
          <w:szCs w:val="24"/>
        </w:rPr>
        <w:t>____________</w:t>
      </w:r>
    </w:p>
    <w:p w14:paraId="00000037" w14:textId="698305F6" w:rsidR="006840A9" w:rsidRPr="00DB1E2B" w:rsidRDefault="00B24812" w:rsidP="00B2481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Approve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Attest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Date</w:t>
      </w:r>
      <w:r w:rsidR="00067977" w:rsidRPr="00DB1E2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38" w14:textId="77777777" w:rsidR="006840A9" w:rsidRPr="00DB1E2B" w:rsidRDefault="00067977">
      <w:pPr>
        <w:ind w:firstLine="720"/>
        <w:rPr>
          <w:rFonts w:asciiTheme="majorHAnsi" w:eastAsia="Calibri" w:hAnsiTheme="majorHAnsi" w:cstheme="majorHAnsi"/>
          <w:sz w:val="24"/>
          <w:szCs w:val="24"/>
        </w:rPr>
      </w:pPr>
      <w:r w:rsidRPr="00DB1E2B">
        <w:rPr>
          <w:rFonts w:asciiTheme="majorHAnsi" w:eastAsia="Calibri" w:hAnsiTheme="majorHAnsi" w:cstheme="majorHAnsi"/>
          <w:b/>
          <w:sz w:val="24"/>
          <w:szCs w:val="24"/>
        </w:rPr>
        <w:tab/>
      </w:r>
    </w:p>
    <w:sectPr w:rsidR="006840A9" w:rsidRPr="00DB1E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AC98" w14:textId="77777777" w:rsidR="008F4911" w:rsidRDefault="008F4911" w:rsidP="008F4911">
      <w:pPr>
        <w:spacing w:line="240" w:lineRule="auto"/>
      </w:pPr>
      <w:r>
        <w:separator/>
      </w:r>
    </w:p>
  </w:endnote>
  <w:endnote w:type="continuationSeparator" w:id="0">
    <w:p w14:paraId="7A42E4DB" w14:textId="77777777" w:rsidR="008F4911" w:rsidRDefault="008F4911" w:rsidP="008F4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A928" w14:textId="77777777" w:rsidR="008F4911" w:rsidRDefault="008F4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3C5B" w14:textId="77777777" w:rsidR="008F4911" w:rsidRDefault="008F4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75D7" w14:textId="77777777" w:rsidR="008F4911" w:rsidRDefault="008F4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86FD" w14:textId="77777777" w:rsidR="008F4911" w:rsidRDefault="008F4911" w:rsidP="008F4911">
      <w:pPr>
        <w:spacing w:line="240" w:lineRule="auto"/>
      </w:pPr>
      <w:r>
        <w:separator/>
      </w:r>
    </w:p>
  </w:footnote>
  <w:footnote w:type="continuationSeparator" w:id="0">
    <w:p w14:paraId="0FBC8737" w14:textId="77777777" w:rsidR="008F4911" w:rsidRDefault="008F4911" w:rsidP="008F49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C292" w14:textId="77777777" w:rsidR="008F4911" w:rsidRDefault="008F4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2F39" w14:textId="5AA90736" w:rsidR="008F4911" w:rsidRDefault="008F49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DE16" w14:textId="77777777" w:rsidR="008F4911" w:rsidRDefault="008F4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107AD"/>
    <w:multiLevelType w:val="multilevel"/>
    <w:tmpl w:val="627A391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8739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A9"/>
    <w:rsid w:val="00067977"/>
    <w:rsid w:val="0045215A"/>
    <w:rsid w:val="005474EE"/>
    <w:rsid w:val="006338F3"/>
    <w:rsid w:val="006840A9"/>
    <w:rsid w:val="0074277E"/>
    <w:rsid w:val="0086525B"/>
    <w:rsid w:val="008769C8"/>
    <w:rsid w:val="008F4911"/>
    <w:rsid w:val="009D401C"/>
    <w:rsid w:val="00A3779D"/>
    <w:rsid w:val="00B24812"/>
    <w:rsid w:val="00BA13F2"/>
    <w:rsid w:val="00C270E0"/>
    <w:rsid w:val="00CD214F"/>
    <w:rsid w:val="00D23C2C"/>
    <w:rsid w:val="00DB1E2B"/>
    <w:rsid w:val="00FA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AABD1B"/>
  <w15:docId w15:val="{6933A617-322C-4679-9290-D742AB29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49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911"/>
  </w:style>
  <w:style w:type="paragraph" w:styleId="Footer">
    <w:name w:val="footer"/>
    <w:basedOn w:val="Normal"/>
    <w:link w:val="FooterChar"/>
    <w:uiPriority w:val="99"/>
    <w:unhideWhenUsed/>
    <w:rsid w:val="008F49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emberger@d619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callaway@argonia359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CMcMinn</dc:creator>
  <cp:lastModifiedBy>Candi Mcminn</cp:lastModifiedBy>
  <cp:revision>10</cp:revision>
  <cp:lastPrinted>2025-05-20T14:27:00Z</cp:lastPrinted>
  <dcterms:created xsi:type="dcterms:W3CDTF">2025-05-15T13:38:00Z</dcterms:created>
  <dcterms:modified xsi:type="dcterms:W3CDTF">2025-05-20T14:27:00Z</dcterms:modified>
</cp:coreProperties>
</file>