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D3AE" w14:textId="77777777" w:rsidR="000D5ED1" w:rsidRDefault="00252F41" w:rsidP="00252F41">
      <w:pPr>
        <w:pStyle w:val="Title"/>
      </w:pPr>
      <w:r>
        <w:t>Mileage Chart</w:t>
      </w:r>
    </w:p>
    <w:p w14:paraId="25BF9015" w14:textId="77777777" w:rsidR="00252F41" w:rsidRPr="00252F41" w:rsidRDefault="00AC6630" w:rsidP="00252F41">
      <w:pPr>
        <w:pStyle w:val="Quote"/>
        <w:rPr>
          <w:b/>
        </w:rPr>
      </w:pPr>
      <w:r>
        <w:rPr>
          <w:noProof/>
        </w:rPr>
        <mc:AlternateContent>
          <mc:Choice Requires="wps">
            <w:drawing>
              <wp:anchor distT="0" distB="0" distL="114300" distR="114300" simplePos="0" relativeHeight="251660288" behindDoc="0" locked="0" layoutInCell="1" allowOverlap="1" wp14:anchorId="560A5369" wp14:editId="652ECD64">
                <wp:simplePos x="0" y="0"/>
                <wp:positionH relativeFrom="column">
                  <wp:posOffset>2816860</wp:posOffset>
                </wp:positionH>
                <wp:positionV relativeFrom="paragraph">
                  <wp:posOffset>217170</wp:posOffset>
                </wp:positionV>
                <wp:extent cx="2353310" cy="1407795"/>
                <wp:effectExtent l="13970" t="8890" r="1397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40779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F8A64E5" w14:textId="77777777" w:rsidR="00252F41" w:rsidRDefault="00252F41">
                            <w:pPr>
                              <w:rPr>
                                <w:b/>
                                <w:i/>
                              </w:rPr>
                            </w:pPr>
                            <w:r w:rsidRPr="00252F41">
                              <w:rPr>
                                <w:b/>
                                <w:i/>
                              </w:rPr>
                              <w:t xml:space="preserve">Only the Mileage listed on this chart will be approved on Mileage Reimbursements that are submitted. Be sure to use the Miles listed or your Mileage Reimbursement will be corrected to reflect miles shown. </w:t>
                            </w:r>
                          </w:p>
                          <w:p w14:paraId="2AFED4EB" w14:textId="5FAFFDFC" w:rsidR="0071471F" w:rsidRPr="00252F41" w:rsidRDefault="0071471F">
                            <w:pPr>
                              <w:rPr>
                                <w:b/>
                                <w:i/>
                              </w:rPr>
                            </w:pPr>
                            <w:r>
                              <w:rPr>
                                <w:b/>
                                <w:i/>
                              </w:rPr>
                              <w:t>Updated July 2023</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60A5369" id="_x0000_t202" coordsize="21600,21600" o:spt="202" path="m,l,21600r21600,l21600,xe">
                <v:stroke joinstyle="miter"/>
                <v:path gradientshapeok="t" o:connecttype="rect"/>
              </v:shapetype>
              <v:shape id="Text Box 2" o:spid="_x0000_s1026" type="#_x0000_t202" style="position:absolute;margin-left:221.8pt;margin-top:17.1pt;width:185.3pt;height:110.8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" fillcolor="#95b3d7 [1940]" strokecolor="#95b3d7 [1940]" strokeweight="1pt">
                <v:fill color2="#dbe5f1 [660]" angle="135" focus="50%" type="gradient"/>
                <v:shadow on="t" color="#243f60 [1604]" opacity=".5" offset="1pt"/>
                <v:textbox style="mso-fit-shape-to-text:t">
                  <w:txbxContent>
                    <w:p w14:paraId="4F8A64E5" w14:textId="77777777" w:rsidR="00252F41" w:rsidRDefault="00252F41">
                      <w:pPr>
                        <w:rPr>
                          <w:b/>
                          <w:i/>
                        </w:rPr>
                      </w:pPr>
                      <w:r w:rsidRPr="00252F41">
                        <w:rPr>
                          <w:b/>
                          <w:i/>
                        </w:rPr>
                        <w:t xml:space="preserve">Only the Mileage listed on this chart will be approved on Mileage Reimbursements that are submitted. Be sure to use the Miles listed or your Mileage Reimbursement will be corrected to reflect miles shown. </w:t>
                      </w:r>
                    </w:p>
                    <w:p w14:paraId="2AFED4EB" w14:textId="5FAFFDFC" w:rsidR="0071471F" w:rsidRPr="00252F41" w:rsidRDefault="0071471F">
                      <w:pPr>
                        <w:rPr>
                          <w:b/>
                          <w:i/>
                        </w:rPr>
                      </w:pPr>
                      <w:r>
                        <w:rPr>
                          <w:b/>
                          <w:i/>
                        </w:rPr>
                        <w:t>Updated July 2023</w:t>
                      </w:r>
                    </w:p>
                  </w:txbxContent>
                </v:textbox>
              </v:shape>
            </w:pict>
          </mc:Fallback>
        </mc:AlternateContent>
      </w:r>
      <w:r w:rsidR="00252F41" w:rsidRPr="00252F41">
        <w:rPr>
          <w:b/>
        </w:rPr>
        <w:t xml:space="preserve">Special Education Office </w:t>
      </w:r>
      <w:proofErr w:type="gramStart"/>
      <w:r w:rsidR="00252F41" w:rsidRPr="00252F41">
        <w:rPr>
          <w:b/>
        </w:rPr>
        <w:t>to..</w:t>
      </w:r>
      <w:proofErr w:type="gramEnd"/>
    </w:p>
    <w:p w14:paraId="41072F40" w14:textId="77777777" w:rsidR="00252F41" w:rsidRPr="00252F41" w:rsidRDefault="00252F41" w:rsidP="00252F41">
      <w:proofErr w:type="spellStart"/>
      <w:r>
        <w:t>Dist</w:t>
      </w:r>
      <w:proofErr w:type="spellEnd"/>
      <w:r>
        <w:t>#</w:t>
      </w:r>
      <w:r>
        <w:tab/>
        <w:t>District</w:t>
      </w:r>
      <w:r>
        <w:tab/>
      </w:r>
      <w:r>
        <w:tab/>
      </w:r>
      <w:r>
        <w:tab/>
        <w:t xml:space="preserve">Miles </w:t>
      </w:r>
    </w:p>
    <w:p w14:paraId="4BAC77E0" w14:textId="27F6412A" w:rsidR="00252F41" w:rsidRDefault="00252F41" w:rsidP="00252F41">
      <w:r>
        <w:t>359</w:t>
      </w:r>
      <w:r>
        <w:tab/>
      </w:r>
      <w:proofErr w:type="spellStart"/>
      <w:r>
        <w:t>Argonia</w:t>
      </w:r>
      <w:proofErr w:type="spellEnd"/>
      <w:r>
        <w:tab/>
      </w:r>
      <w:r>
        <w:tab/>
      </w:r>
      <w:r>
        <w:tab/>
        <w:t>2</w:t>
      </w:r>
      <w:r w:rsidR="0000708F">
        <w:t>2</w:t>
      </w:r>
    </w:p>
    <w:p w14:paraId="327FAD1C" w14:textId="7D43EB15" w:rsidR="00252F41" w:rsidRDefault="00252F41" w:rsidP="00252F41">
      <w:r>
        <w:t>357</w:t>
      </w:r>
      <w:r>
        <w:tab/>
        <w:t>Belle Plaine</w:t>
      </w:r>
      <w:r>
        <w:tab/>
      </w:r>
      <w:r>
        <w:tab/>
        <w:t>1</w:t>
      </w:r>
      <w:r w:rsidR="0000708F">
        <w:t>3</w:t>
      </w:r>
    </w:p>
    <w:p w14:paraId="6720D1C1" w14:textId="6F500182" w:rsidR="00252F41" w:rsidRDefault="00252F41" w:rsidP="00252F41">
      <w:r>
        <w:t>360</w:t>
      </w:r>
      <w:r>
        <w:tab/>
        <w:t>Caldwell</w:t>
      </w:r>
      <w:r>
        <w:tab/>
      </w:r>
      <w:r>
        <w:tab/>
        <w:t>2</w:t>
      </w:r>
      <w:r w:rsidR="0000708F">
        <w:t>8</w:t>
      </w:r>
    </w:p>
    <w:p w14:paraId="711BB6FF" w14:textId="77777777" w:rsidR="00252F41" w:rsidRDefault="00252F41" w:rsidP="00252F41">
      <w:r>
        <w:t>358</w:t>
      </w:r>
      <w:r>
        <w:tab/>
        <w:t>Oxford</w:t>
      </w:r>
      <w:r>
        <w:tab/>
      </w:r>
      <w:r>
        <w:tab/>
      </w:r>
      <w:r>
        <w:tab/>
        <w:t>14</w:t>
      </w:r>
    </w:p>
    <w:p w14:paraId="4F484554" w14:textId="72EACC81" w:rsidR="00252F41" w:rsidRDefault="00252F41" w:rsidP="00252F41">
      <w:r>
        <w:t>509</w:t>
      </w:r>
      <w:r>
        <w:tab/>
        <w:t>South Haven</w:t>
      </w:r>
      <w:r>
        <w:tab/>
      </w:r>
      <w:r>
        <w:tab/>
        <w:t>1</w:t>
      </w:r>
      <w:r w:rsidR="0000708F">
        <w:t>7</w:t>
      </w:r>
    </w:p>
    <w:p w14:paraId="2298888D" w14:textId="77777777" w:rsidR="00252F41" w:rsidRDefault="00252F41" w:rsidP="00252F41"/>
    <w:p w14:paraId="50BB4551" w14:textId="77777777" w:rsidR="00252F41" w:rsidRPr="00252F41" w:rsidRDefault="00252F41" w:rsidP="00252F41">
      <w:pPr>
        <w:rPr>
          <w:b/>
          <w:i/>
          <w:iCs/>
          <w:color w:val="000000" w:themeColor="text1"/>
        </w:rPr>
      </w:pPr>
      <w:r w:rsidRPr="00252F41">
        <w:rPr>
          <w:b/>
          <w:i/>
          <w:iCs/>
          <w:color w:val="000000" w:themeColor="text1"/>
        </w:rPr>
        <w:t>School to School…</w:t>
      </w:r>
    </w:p>
    <w:p w14:paraId="3B5F01D4" w14:textId="77777777" w:rsidR="00252F41" w:rsidRDefault="00252F41" w:rsidP="00252F41">
      <w:proofErr w:type="spellStart"/>
      <w:r>
        <w:t>Argonia</w:t>
      </w:r>
      <w:proofErr w:type="spellEnd"/>
      <w:r>
        <w:t xml:space="preserve"> to Caldwell</w:t>
      </w:r>
      <w:r>
        <w:tab/>
      </w:r>
      <w:r>
        <w:tab/>
        <w:t>27</w:t>
      </w:r>
    </w:p>
    <w:p w14:paraId="46D5EDD8" w14:textId="0987C92C" w:rsidR="00252F41" w:rsidRDefault="00252F41" w:rsidP="00252F41">
      <w:proofErr w:type="spellStart"/>
      <w:r>
        <w:t>Argonia</w:t>
      </w:r>
      <w:proofErr w:type="spellEnd"/>
      <w:r>
        <w:t xml:space="preserve"> to Belle Plaine</w:t>
      </w:r>
      <w:r>
        <w:tab/>
      </w:r>
      <w:r>
        <w:tab/>
        <w:t>3</w:t>
      </w:r>
      <w:r w:rsidR="0000708F">
        <w:t>5</w:t>
      </w:r>
    </w:p>
    <w:p w14:paraId="18124A6B" w14:textId="7DEBCB91" w:rsidR="00252F41" w:rsidRDefault="00252F41" w:rsidP="00252F41">
      <w:proofErr w:type="spellStart"/>
      <w:r>
        <w:t>Argonia</w:t>
      </w:r>
      <w:proofErr w:type="spellEnd"/>
      <w:r>
        <w:t xml:space="preserve"> to South Haven</w:t>
      </w:r>
      <w:r>
        <w:tab/>
      </w:r>
      <w:r>
        <w:tab/>
      </w:r>
      <w:r w:rsidR="00603A59">
        <w:t>3</w:t>
      </w:r>
      <w:r w:rsidR="0000708F">
        <w:t>6</w:t>
      </w:r>
    </w:p>
    <w:p w14:paraId="10BDA146" w14:textId="03308388" w:rsidR="00252F41" w:rsidRDefault="00252F41" w:rsidP="00252F41">
      <w:proofErr w:type="spellStart"/>
      <w:r>
        <w:t>Argonia</w:t>
      </w:r>
      <w:proofErr w:type="spellEnd"/>
      <w:r>
        <w:t xml:space="preserve"> to Oxford</w:t>
      </w:r>
      <w:r>
        <w:tab/>
      </w:r>
      <w:r>
        <w:tab/>
        <w:t>3</w:t>
      </w:r>
      <w:r w:rsidR="0000708F">
        <w:t>4</w:t>
      </w:r>
    </w:p>
    <w:p w14:paraId="55E0A8F6" w14:textId="77777777" w:rsidR="00252F41" w:rsidRDefault="00252F41" w:rsidP="00252F41">
      <w:r>
        <w:t>Belle Plaine to Caldwell</w:t>
      </w:r>
      <w:r>
        <w:tab/>
      </w:r>
      <w:r>
        <w:tab/>
        <w:t>43</w:t>
      </w:r>
    </w:p>
    <w:p w14:paraId="26BEB77E" w14:textId="0DC2A354" w:rsidR="00252F41" w:rsidRDefault="00252F41" w:rsidP="00252F41">
      <w:r>
        <w:t xml:space="preserve">Belle Plaine to South Haven </w:t>
      </w:r>
      <w:r>
        <w:tab/>
        <w:t>3</w:t>
      </w:r>
      <w:r w:rsidR="0071471F">
        <w:t>1</w:t>
      </w:r>
    </w:p>
    <w:p w14:paraId="7D92133E" w14:textId="54AB9C0D" w:rsidR="00252F41" w:rsidRDefault="00252F41" w:rsidP="00252F41">
      <w:r>
        <w:t>Belle Plaine to Oxford</w:t>
      </w:r>
      <w:r>
        <w:tab/>
      </w:r>
      <w:r>
        <w:tab/>
        <w:t>1</w:t>
      </w:r>
      <w:r w:rsidR="0071471F">
        <w:t>5</w:t>
      </w:r>
    </w:p>
    <w:p w14:paraId="67F933BF" w14:textId="35AADBD8" w:rsidR="00252F41" w:rsidRDefault="00252F41" w:rsidP="00252F41">
      <w:r>
        <w:t>Caldwell to Oxford</w:t>
      </w:r>
      <w:r>
        <w:tab/>
      </w:r>
      <w:r>
        <w:tab/>
        <w:t>4</w:t>
      </w:r>
      <w:r w:rsidR="0071471F">
        <w:t>1</w:t>
      </w:r>
    </w:p>
    <w:p w14:paraId="5E431AE6" w14:textId="77777777" w:rsidR="00252F41" w:rsidRDefault="00252F41" w:rsidP="00252F41">
      <w:r>
        <w:t>Caldwell to South Haven</w:t>
      </w:r>
      <w:r>
        <w:tab/>
      </w:r>
      <w:r w:rsidR="00603A59">
        <w:t>12</w:t>
      </w:r>
    </w:p>
    <w:p w14:paraId="4F6BD4B4" w14:textId="4B20519E" w:rsidR="00252F41" w:rsidRDefault="00252F41" w:rsidP="00252F41">
      <w:r>
        <w:t>Oxford to South Haven</w:t>
      </w:r>
      <w:r>
        <w:tab/>
      </w:r>
      <w:r>
        <w:tab/>
      </w:r>
      <w:r w:rsidR="0071471F">
        <w:t>30</w:t>
      </w:r>
    </w:p>
    <w:p w14:paraId="76CBCD7C" w14:textId="77777777" w:rsidR="00252F41" w:rsidRDefault="00252F41" w:rsidP="00252F41"/>
    <w:p w14:paraId="039714EC" w14:textId="77777777" w:rsidR="00252F41" w:rsidRPr="00252F41" w:rsidRDefault="00252F41" w:rsidP="00252F41"/>
    <w:sectPr w:rsidR="00252F41" w:rsidRPr="00252F41" w:rsidSect="000D5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41"/>
    <w:rsid w:val="0000708F"/>
    <w:rsid w:val="000C42BA"/>
    <w:rsid w:val="000D5ED1"/>
    <w:rsid w:val="00164508"/>
    <w:rsid w:val="00252F41"/>
    <w:rsid w:val="00313ACC"/>
    <w:rsid w:val="003B0B15"/>
    <w:rsid w:val="004A3FFE"/>
    <w:rsid w:val="00603A59"/>
    <w:rsid w:val="006657F2"/>
    <w:rsid w:val="0071471F"/>
    <w:rsid w:val="007F7CBC"/>
    <w:rsid w:val="00917F7D"/>
    <w:rsid w:val="00AC6630"/>
    <w:rsid w:val="00B261E8"/>
    <w:rsid w:val="00D3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36D0"/>
  <w15:docId w15:val="{5D045AAA-67A9-41EA-9770-A8669707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F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2F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F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2F4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52F4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52F41"/>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252F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52F41"/>
    <w:rPr>
      <w:b/>
      <w:bCs/>
      <w:i/>
      <w:iCs/>
      <w:color w:val="4F81BD" w:themeColor="accent1"/>
    </w:rPr>
  </w:style>
  <w:style w:type="paragraph" w:styleId="Quote">
    <w:name w:val="Quote"/>
    <w:basedOn w:val="Normal"/>
    <w:next w:val="Normal"/>
    <w:link w:val="QuoteChar"/>
    <w:uiPriority w:val="29"/>
    <w:qFormat/>
    <w:rsid w:val="00252F41"/>
    <w:rPr>
      <w:i/>
      <w:iCs/>
      <w:color w:val="000000" w:themeColor="text1"/>
    </w:rPr>
  </w:style>
  <w:style w:type="character" w:customStyle="1" w:styleId="QuoteChar">
    <w:name w:val="Quote Char"/>
    <w:basedOn w:val="DefaultParagraphFont"/>
    <w:link w:val="Quote"/>
    <w:uiPriority w:val="29"/>
    <w:rsid w:val="00252F41"/>
    <w:rPr>
      <w:i/>
      <w:iCs/>
      <w:color w:val="000000" w:themeColor="text1"/>
    </w:rPr>
  </w:style>
  <w:style w:type="paragraph" w:styleId="BalloonText">
    <w:name w:val="Balloon Text"/>
    <w:basedOn w:val="Normal"/>
    <w:link w:val="BalloonTextChar"/>
    <w:uiPriority w:val="99"/>
    <w:semiHidden/>
    <w:unhideWhenUsed/>
    <w:rsid w:val="00252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dc:creator>
  <cp:lastModifiedBy>Candi Mcminn</cp:lastModifiedBy>
  <cp:revision>5</cp:revision>
  <cp:lastPrinted>2013-08-29T12:26:00Z</cp:lastPrinted>
  <dcterms:created xsi:type="dcterms:W3CDTF">2022-10-05T16:39:00Z</dcterms:created>
  <dcterms:modified xsi:type="dcterms:W3CDTF">2023-07-05T16:47:00Z</dcterms:modified>
</cp:coreProperties>
</file>